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59CCF" w14:textId="77777777" w:rsidR="00AE0FFD" w:rsidRPr="00AE0FFD" w:rsidRDefault="001E701A" w:rsidP="00AE0FFD">
      <w:pPr>
        <w:spacing w:after="120"/>
        <w:ind w:right="-1"/>
        <w:jc w:val="right"/>
        <w:rPr>
          <w:color w:val="1F497D"/>
        </w:rPr>
      </w:pPr>
      <w:r>
        <w:rPr>
          <w:color w:val="1F497D"/>
        </w:rPr>
        <w:t>Trivero</w:t>
      </w:r>
      <w:r w:rsidR="00AE0FFD" w:rsidRPr="00AE0FFD">
        <w:rPr>
          <w:color w:val="1F497D"/>
        </w:rPr>
        <w:t xml:space="preserve">, </w:t>
      </w:r>
      <w:r>
        <w:rPr>
          <w:color w:val="1F497D"/>
        </w:rPr>
        <w:t xml:space="preserve">8 dicembre </w:t>
      </w:r>
      <w:r w:rsidR="00AE0FFD" w:rsidRPr="00AE0FFD">
        <w:rPr>
          <w:color w:val="1F497D"/>
        </w:rPr>
        <w:t>201</w:t>
      </w:r>
      <w:r>
        <w:rPr>
          <w:color w:val="1F497D"/>
        </w:rPr>
        <w:t>8</w:t>
      </w:r>
    </w:p>
    <w:p w14:paraId="611D8677" w14:textId="77777777" w:rsidR="00AE0FFD" w:rsidRDefault="00AE0FFD" w:rsidP="00445758">
      <w:pPr>
        <w:ind w:right="-1"/>
        <w:jc w:val="center"/>
        <w:rPr>
          <w:b/>
          <w:bCs/>
          <w:color w:val="FF0000"/>
        </w:rPr>
      </w:pPr>
    </w:p>
    <w:p w14:paraId="44BC7832" w14:textId="77777777" w:rsidR="00445758" w:rsidRDefault="00445758" w:rsidP="00445758">
      <w:pPr>
        <w:ind w:right="-1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COGLIERE IL DONO PER ESSERE DONO</w:t>
      </w:r>
    </w:p>
    <w:p w14:paraId="0D5BDE66" w14:textId="77777777" w:rsidR="00445758" w:rsidRDefault="00445758" w:rsidP="00445758">
      <w:pPr>
        <w:ind w:right="-1"/>
        <w:jc w:val="right"/>
        <w:rPr>
          <w:i/>
          <w:iCs/>
          <w:color w:val="1F497D"/>
          <w:sz w:val="20"/>
          <w:szCs w:val="20"/>
        </w:rPr>
      </w:pPr>
      <w:r>
        <w:rPr>
          <w:i/>
          <w:iCs/>
          <w:color w:val="1F497D"/>
          <w:sz w:val="20"/>
          <w:szCs w:val="20"/>
        </w:rPr>
        <w:t>“io sono il Signore tuo Dio,</w:t>
      </w:r>
    </w:p>
    <w:p w14:paraId="186FA66E" w14:textId="77777777" w:rsidR="00445758" w:rsidRDefault="00445758" w:rsidP="00445758">
      <w:pPr>
        <w:ind w:right="-1"/>
        <w:jc w:val="right"/>
        <w:rPr>
          <w:i/>
          <w:iCs/>
          <w:color w:val="1F497D"/>
          <w:sz w:val="20"/>
          <w:szCs w:val="20"/>
        </w:rPr>
      </w:pPr>
      <w:r>
        <w:rPr>
          <w:i/>
          <w:iCs/>
          <w:color w:val="1F497D"/>
          <w:sz w:val="20"/>
          <w:szCs w:val="20"/>
        </w:rPr>
        <w:t>il Santo di Israele, il tuo salvatore.</w:t>
      </w:r>
    </w:p>
    <w:p w14:paraId="0E50865B" w14:textId="77777777" w:rsidR="00445758" w:rsidRDefault="00445758" w:rsidP="00445758">
      <w:pPr>
        <w:ind w:right="-1"/>
        <w:jc w:val="right"/>
        <w:rPr>
          <w:i/>
          <w:iCs/>
          <w:color w:val="1F497D"/>
          <w:sz w:val="20"/>
          <w:szCs w:val="20"/>
        </w:rPr>
      </w:pPr>
      <w:r>
        <w:rPr>
          <w:i/>
          <w:iCs/>
          <w:color w:val="1F497D"/>
          <w:sz w:val="20"/>
          <w:szCs w:val="20"/>
        </w:rPr>
        <w:t>…</w:t>
      </w:r>
    </w:p>
    <w:p w14:paraId="423F13F8" w14:textId="31466635" w:rsidR="00716946" w:rsidRPr="00707C90" w:rsidRDefault="00B7690C" w:rsidP="00527B00">
      <w:pPr>
        <w:shd w:val="clear" w:color="auto" w:fill="FFFFFF"/>
        <w:tabs>
          <w:tab w:val="left" w:pos="2268"/>
        </w:tabs>
        <w:jc w:val="right"/>
        <w:rPr>
          <w:rFonts w:eastAsia="Times New Roman" w:cs="Calibri"/>
          <w:color w:val="44546A"/>
          <w:sz w:val="18"/>
          <w:szCs w:val="18"/>
        </w:rPr>
      </w:pPr>
      <w:r>
        <w:rPr>
          <w:rFonts w:eastAsia="Times New Roman" w:cs="Calibri"/>
          <w:color w:val="44546A"/>
          <w:sz w:val="18"/>
          <w:szCs w:val="18"/>
        </w:rPr>
        <w:t>U</w:t>
      </w:r>
      <w:r w:rsidR="00716946" w:rsidRPr="00707C90">
        <w:rPr>
          <w:rFonts w:eastAsia="Times New Roman" w:cs="Calibri"/>
          <w:color w:val="44546A"/>
          <w:sz w:val="18"/>
          <w:szCs w:val="18"/>
        </w:rPr>
        <w:t xml:space="preserve">n Samaritano, </w:t>
      </w:r>
    </w:p>
    <w:p w14:paraId="08EDF2CE" w14:textId="77777777" w:rsidR="00716946" w:rsidRPr="00707C90" w:rsidRDefault="00716946" w:rsidP="00527B00">
      <w:pPr>
        <w:shd w:val="clear" w:color="auto" w:fill="FFFFFF"/>
        <w:tabs>
          <w:tab w:val="left" w:pos="2268"/>
        </w:tabs>
        <w:jc w:val="right"/>
        <w:rPr>
          <w:rFonts w:eastAsia="Times New Roman" w:cs="Calibri"/>
          <w:color w:val="44546A"/>
          <w:sz w:val="18"/>
          <w:szCs w:val="18"/>
        </w:rPr>
      </w:pPr>
      <w:r w:rsidRPr="00707C90">
        <w:rPr>
          <w:rFonts w:eastAsia="Times New Roman" w:cs="Calibri"/>
          <w:color w:val="44546A"/>
          <w:sz w:val="18"/>
          <w:szCs w:val="18"/>
        </w:rPr>
        <w:t xml:space="preserve">che era in viaggio, passandogli accanto lo vide e n’ebbe compassione.  </w:t>
      </w:r>
    </w:p>
    <w:p w14:paraId="2B8876EB" w14:textId="77777777" w:rsidR="00716946" w:rsidRPr="00707C90" w:rsidRDefault="00716946" w:rsidP="00527B00">
      <w:pPr>
        <w:shd w:val="clear" w:color="auto" w:fill="FFFFFF"/>
        <w:tabs>
          <w:tab w:val="left" w:pos="2268"/>
        </w:tabs>
        <w:jc w:val="right"/>
        <w:rPr>
          <w:rFonts w:eastAsia="Times New Roman" w:cs="Calibri"/>
          <w:color w:val="44546A"/>
          <w:sz w:val="18"/>
          <w:szCs w:val="18"/>
        </w:rPr>
      </w:pPr>
      <w:r w:rsidRPr="00707C90">
        <w:rPr>
          <w:rFonts w:eastAsia="Times New Roman" w:cs="Calibri"/>
          <w:color w:val="44546A"/>
          <w:sz w:val="18"/>
          <w:szCs w:val="18"/>
        </w:rPr>
        <w:t xml:space="preserve">Gli si fece vicino, gli fasciò le ferite, versandovi olio e vino; poi, </w:t>
      </w:r>
    </w:p>
    <w:p w14:paraId="2D46E40C" w14:textId="77777777" w:rsidR="00716946" w:rsidRPr="00707C90" w:rsidRDefault="00716946" w:rsidP="00527B00">
      <w:pPr>
        <w:shd w:val="clear" w:color="auto" w:fill="FFFFFF"/>
        <w:tabs>
          <w:tab w:val="left" w:pos="2268"/>
        </w:tabs>
        <w:jc w:val="right"/>
        <w:rPr>
          <w:rFonts w:eastAsia="Times New Roman" w:cs="Calibri"/>
          <w:color w:val="44546A"/>
          <w:sz w:val="18"/>
          <w:szCs w:val="18"/>
        </w:rPr>
      </w:pPr>
      <w:r w:rsidRPr="00707C90">
        <w:rPr>
          <w:rFonts w:eastAsia="Times New Roman" w:cs="Calibri"/>
          <w:color w:val="44546A"/>
          <w:sz w:val="18"/>
          <w:szCs w:val="18"/>
        </w:rPr>
        <w:t xml:space="preserve">caricatolo sopra il suo giumento, lo portò a una locanda e si prese </w:t>
      </w:r>
    </w:p>
    <w:p w14:paraId="13A76F90" w14:textId="77777777" w:rsidR="00716946" w:rsidRPr="00707C90" w:rsidRDefault="00716946" w:rsidP="00527B00">
      <w:pPr>
        <w:shd w:val="clear" w:color="auto" w:fill="FFFFFF"/>
        <w:tabs>
          <w:tab w:val="left" w:pos="2268"/>
        </w:tabs>
        <w:jc w:val="right"/>
        <w:rPr>
          <w:rFonts w:eastAsia="Times New Roman" w:cs="Calibri"/>
          <w:color w:val="44546A"/>
          <w:sz w:val="18"/>
          <w:szCs w:val="18"/>
        </w:rPr>
      </w:pPr>
      <w:r w:rsidRPr="00707C90">
        <w:rPr>
          <w:rFonts w:eastAsia="Times New Roman" w:cs="Calibri"/>
          <w:color w:val="44546A"/>
          <w:sz w:val="18"/>
          <w:szCs w:val="18"/>
        </w:rPr>
        <w:t xml:space="preserve">cura di lui.  Il giorno seguente, estrasse due denari e li diede </w:t>
      </w:r>
    </w:p>
    <w:p w14:paraId="196F9A91" w14:textId="77777777" w:rsidR="00716946" w:rsidRPr="00707C90" w:rsidRDefault="00716946" w:rsidP="00527B00">
      <w:pPr>
        <w:shd w:val="clear" w:color="auto" w:fill="FFFFFF"/>
        <w:tabs>
          <w:tab w:val="left" w:pos="2268"/>
        </w:tabs>
        <w:jc w:val="right"/>
        <w:rPr>
          <w:rFonts w:eastAsia="Times New Roman" w:cs="Calibri"/>
          <w:color w:val="44546A"/>
          <w:sz w:val="18"/>
          <w:szCs w:val="18"/>
        </w:rPr>
      </w:pPr>
      <w:r w:rsidRPr="00707C90">
        <w:rPr>
          <w:rFonts w:eastAsia="Times New Roman" w:cs="Calibri"/>
          <w:color w:val="44546A"/>
          <w:sz w:val="18"/>
          <w:szCs w:val="18"/>
        </w:rPr>
        <w:t xml:space="preserve">all’albergatore, dicendo: Abbi cura di lui e ciò che spenderai in più, </w:t>
      </w:r>
    </w:p>
    <w:p w14:paraId="69896971" w14:textId="77777777" w:rsidR="00527B00" w:rsidRPr="00707C90" w:rsidRDefault="00716946" w:rsidP="00527B00">
      <w:pPr>
        <w:shd w:val="clear" w:color="auto" w:fill="FFFFFF"/>
        <w:tabs>
          <w:tab w:val="left" w:pos="2268"/>
        </w:tabs>
        <w:jc w:val="right"/>
        <w:rPr>
          <w:rFonts w:eastAsia="Times New Roman" w:cs="Calibri"/>
          <w:color w:val="44546A"/>
          <w:sz w:val="18"/>
          <w:szCs w:val="18"/>
        </w:rPr>
      </w:pPr>
      <w:r w:rsidRPr="00707C90">
        <w:rPr>
          <w:rFonts w:eastAsia="Times New Roman" w:cs="Calibri"/>
          <w:color w:val="44546A"/>
          <w:sz w:val="18"/>
          <w:szCs w:val="18"/>
        </w:rPr>
        <w:t>te lo rifonderò al mio ritorno….</w:t>
      </w:r>
      <w:r w:rsidR="00527B00" w:rsidRPr="00707C90">
        <w:rPr>
          <w:rFonts w:eastAsia="Times New Roman" w:cs="Calibri"/>
          <w:color w:val="44546A"/>
          <w:sz w:val="18"/>
          <w:szCs w:val="18"/>
        </w:rPr>
        <w:t xml:space="preserve"> </w:t>
      </w:r>
    </w:p>
    <w:p w14:paraId="579EF9CD" w14:textId="3B9B74A5" w:rsidR="00527B00" w:rsidRPr="00707C90" w:rsidRDefault="00527B00" w:rsidP="00527B00">
      <w:pPr>
        <w:shd w:val="clear" w:color="auto" w:fill="FFFFFF"/>
        <w:tabs>
          <w:tab w:val="left" w:pos="2268"/>
        </w:tabs>
        <w:jc w:val="right"/>
        <w:rPr>
          <w:rFonts w:eastAsia="Times New Roman" w:cs="Calibri"/>
          <w:color w:val="44546A"/>
          <w:sz w:val="18"/>
          <w:szCs w:val="18"/>
        </w:rPr>
      </w:pPr>
      <w:r w:rsidRPr="00707C90">
        <w:rPr>
          <w:rFonts w:eastAsia="Times New Roman" w:cs="Calibri"/>
          <w:color w:val="44546A"/>
          <w:sz w:val="18"/>
          <w:szCs w:val="18"/>
        </w:rPr>
        <w:t>Gesù gli disse: “</w:t>
      </w:r>
      <w:r w:rsidR="00C003B7" w:rsidRPr="00707C90">
        <w:rPr>
          <w:rFonts w:eastAsia="Times New Roman" w:cs="Calibri"/>
          <w:color w:val="44546A"/>
          <w:sz w:val="18"/>
          <w:szCs w:val="18"/>
        </w:rPr>
        <w:t>Va’</w:t>
      </w:r>
      <w:r w:rsidRPr="00707C90">
        <w:rPr>
          <w:rFonts w:eastAsia="Times New Roman" w:cs="Calibri"/>
          <w:color w:val="44546A"/>
          <w:sz w:val="18"/>
          <w:szCs w:val="18"/>
        </w:rPr>
        <w:t xml:space="preserve"> e anche tu </w:t>
      </w:r>
      <w:r w:rsidR="00C003B7" w:rsidRPr="00707C90">
        <w:rPr>
          <w:rFonts w:eastAsia="Times New Roman" w:cs="Calibri"/>
          <w:color w:val="44546A"/>
          <w:sz w:val="18"/>
          <w:szCs w:val="18"/>
        </w:rPr>
        <w:t>fa’</w:t>
      </w:r>
      <w:r w:rsidRPr="00707C90">
        <w:rPr>
          <w:rFonts w:eastAsia="Times New Roman" w:cs="Calibri"/>
          <w:color w:val="44546A"/>
          <w:sz w:val="18"/>
          <w:szCs w:val="18"/>
        </w:rPr>
        <w:t xml:space="preserve"> lo stesso”.</w:t>
      </w:r>
    </w:p>
    <w:p w14:paraId="08E220F1" w14:textId="77777777" w:rsidR="00716946" w:rsidRPr="00707C90" w:rsidRDefault="00716946" w:rsidP="00716946">
      <w:pPr>
        <w:shd w:val="clear" w:color="auto" w:fill="FFFFFF"/>
        <w:jc w:val="right"/>
        <w:rPr>
          <w:rFonts w:eastAsia="Times New Roman" w:cs="Calibri"/>
          <w:color w:val="000000"/>
          <w:sz w:val="16"/>
          <w:szCs w:val="16"/>
        </w:rPr>
      </w:pPr>
    </w:p>
    <w:p w14:paraId="2051B8B3" w14:textId="4578FD15" w:rsidR="00340669" w:rsidRDefault="00445758" w:rsidP="00445758">
      <w:pPr>
        <w:spacing w:after="120"/>
        <w:ind w:right="-1"/>
        <w:jc w:val="both"/>
        <w:rPr>
          <w:color w:val="1F497D"/>
        </w:rPr>
      </w:pPr>
      <w:r>
        <w:rPr>
          <w:color w:val="1F497D"/>
        </w:rPr>
        <w:t>Carissime Coppie di Collegamento</w:t>
      </w:r>
      <w:r w:rsidR="00A20A61">
        <w:rPr>
          <w:color w:val="1F497D"/>
        </w:rPr>
        <w:t>.</w:t>
      </w:r>
      <w:bookmarkStart w:id="0" w:name="_GoBack"/>
      <w:bookmarkEnd w:id="0"/>
    </w:p>
    <w:p w14:paraId="0573D14C" w14:textId="77777777" w:rsidR="00716946" w:rsidRPr="00707C90" w:rsidRDefault="00445758" w:rsidP="00527B00">
      <w:pPr>
        <w:shd w:val="clear" w:color="auto" w:fill="FFFFFF"/>
        <w:rPr>
          <w:rFonts w:eastAsia="Times New Roman" w:cs="Calibri"/>
          <w:color w:val="000000"/>
          <w:sz w:val="16"/>
          <w:szCs w:val="16"/>
        </w:rPr>
      </w:pPr>
      <w:r>
        <w:rPr>
          <w:color w:val="1F497D"/>
        </w:rPr>
        <w:t xml:space="preserve">come vi è stato anticipato dalle vostre CRS, come Regione Nord Ovest </w:t>
      </w:r>
      <w:r w:rsidR="001E701A">
        <w:rPr>
          <w:color w:val="1F497D"/>
        </w:rPr>
        <w:t>A</w:t>
      </w:r>
      <w:r w:rsidR="00A24C33">
        <w:rPr>
          <w:color w:val="1F497D"/>
        </w:rPr>
        <w:t>,</w:t>
      </w:r>
      <w:r>
        <w:rPr>
          <w:color w:val="1F497D"/>
        </w:rPr>
        <w:t xml:space="preserve"> abbiamo riflettuto molto sull’importanza del servizio che state svolgendo per la vita del movimento, tanto da decidere di organizzare una nuova sessione a voi dedicata.</w:t>
      </w:r>
      <w:r w:rsidR="00716946" w:rsidRPr="00716946">
        <w:rPr>
          <w:rFonts w:ascii="ff5" w:eastAsia="Times New Roman" w:hAnsi="ff5"/>
          <w:color w:val="000000"/>
          <w:sz w:val="60"/>
          <w:szCs w:val="60"/>
        </w:rPr>
        <w:t xml:space="preserve"> </w:t>
      </w:r>
    </w:p>
    <w:p w14:paraId="47310582" w14:textId="77777777" w:rsidR="00445758" w:rsidRDefault="00445758" w:rsidP="00445758">
      <w:pPr>
        <w:ind w:right="-1"/>
        <w:jc w:val="both"/>
        <w:rPr>
          <w:color w:val="1F497D"/>
        </w:rPr>
      </w:pPr>
    </w:p>
    <w:p w14:paraId="14F8DC13" w14:textId="4F588C5B" w:rsidR="00445758" w:rsidRDefault="00445758" w:rsidP="00445758">
      <w:pPr>
        <w:ind w:right="-1"/>
        <w:jc w:val="both"/>
        <w:rPr>
          <w:color w:val="1F497D"/>
        </w:rPr>
      </w:pPr>
      <w:r>
        <w:rPr>
          <w:color w:val="1F497D"/>
        </w:rPr>
        <w:t xml:space="preserve">Le coppie e le </w:t>
      </w:r>
      <w:r w:rsidR="00C003B7">
        <w:rPr>
          <w:color w:val="1F497D"/>
        </w:rPr>
        <w:t>Equipes</w:t>
      </w:r>
      <w:r>
        <w:rPr>
          <w:color w:val="1F497D"/>
        </w:rPr>
        <w:t xml:space="preserve"> che ci sono affidate sono un grande tesoro; il nostro è proprio un servizio di </w:t>
      </w:r>
      <w:r>
        <w:rPr>
          <w:b/>
          <w:bCs/>
          <w:color w:val="1F497D"/>
        </w:rPr>
        <w:t>cercatori di tesori</w:t>
      </w:r>
      <w:r>
        <w:rPr>
          <w:color w:val="1F497D"/>
        </w:rPr>
        <w:t xml:space="preserve"> che sanno cogliere e condividere fra tutti lo sguardo innamorato di Dio che intreccia le nostre vite.</w:t>
      </w:r>
    </w:p>
    <w:p w14:paraId="2A1F73E2" w14:textId="77777777" w:rsidR="00445758" w:rsidRDefault="00445758" w:rsidP="00445758">
      <w:pPr>
        <w:ind w:right="-1"/>
        <w:jc w:val="both"/>
        <w:rPr>
          <w:color w:val="1F497D"/>
        </w:rPr>
      </w:pPr>
    </w:p>
    <w:p w14:paraId="13AD7AAC" w14:textId="36743148" w:rsidR="00445758" w:rsidRDefault="00445758" w:rsidP="00445758">
      <w:pPr>
        <w:spacing w:after="60"/>
        <w:ind w:right="-1"/>
        <w:jc w:val="both"/>
        <w:rPr>
          <w:color w:val="1F497D"/>
        </w:rPr>
      </w:pPr>
      <w:r>
        <w:rPr>
          <w:color w:val="1F497D"/>
        </w:rPr>
        <w:t>Vi invitiamo allora il giorno:</w:t>
      </w:r>
    </w:p>
    <w:p w14:paraId="22936E4D" w14:textId="77777777" w:rsidR="00DA74A9" w:rsidRDefault="00DA74A9" w:rsidP="00445758">
      <w:pPr>
        <w:spacing w:after="60"/>
        <w:ind w:right="-1"/>
        <w:jc w:val="both"/>
        <w:rPr>
          <w:color w:val="1F497D"/>
        </w:rPr>
      </w:pPr>
    </w:p>
    <w:p w14:paraId="0147DC99" w14:textId="77777777" w:rsidR="00445758" w:rsidRDefault="00445758" w:rsidP="00445758">
      <w:pPr>
        <w:spacing w:after="60"/>
        <w:ind w:right="-1"/>
        <w:jc w:val="center"/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 xml:space="preserve">DOMENICA </w:t>
      </w:r>
      <w:r w:rsidR="001E701A">
        <w:rPr>
          <w:b/>
          <w:bCs/>
          <w:color w:val="1F497D"/>
          <w:sz w:val="28"/>
          <w:szCs w:val="28"/>
        </w:rPr>
        <w:t>20 GENNAIO</w:t>
      </w:r>
      <w:r>
        <w:rPr>
          <w:b/>
          <w:bCs/>
          <w:color w:val="1F497D"/>
          <w:sz w:val="28"/>
          <w:szCs w:val="28"/>
        </w:rPr>
        <w:t xml:space="preserve"> 201</w:t>
      </w:r>
      <w:r w:rsidR="001E701A">
        <w:rPr>
          <w:b/>
          <w:bCs/>
          <w:color w:val="1F497D"/>
          <w:sz w:val="28"/>
          <w:szCs w:val="28"/>
        </w:rPr>
        <w:t xml:space="preserve">8 </w:t>
      </w:r>
      <w:r>
        <w:rPr>
          <w:b/>
          <w:bCs/>
          <w:color w:val="1F497D"/>
          <w:sz w:val="28"/>
          <w:szCs w:val="28"/>
        </w:rPr>
        <w:t>ALLE ORE 9:00</w:t>
      </w:r>
    </w:p>
    <w:p w14:paraId="3CE69154" w14:textId="638B516A" w:rsidR="00445758" w:rsidRDefault="00445758" w:rsidP="00445758">
      <w:pPr>
        <w:spacing w:after="60"/>
        <w:ind w:right="-1"/>
        <w:jc w:val="center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PRESSO </w:t>
      </w:r>
      <w:r w:rsidR="001E701A">
        <w:rPr>
          <w:color w:val="1F497D"/>
          <w:sz w:val="28"/>
          <w:szCs w:val="28"/>
        </w:rPr>
        <w:t>il PUNTO FAMILIA</w:t>
      </w:r>
    </w:p>
    <w:p w14:paraId="746222BF" w14:textId="77777777" w:rsidR="00445758" w:rsidRDefault="00445758" w:rsidP="00445758">
      <w:pPr>
        <w:spacing w:after="60"/>
        <w:ind w:right="-1"/>
        <w:jc w:val="center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in Via </w:t>
      </w:r>
      <w:proofErr w:type="spellStart"/>
      <w:r w:rsidR="001E701A">
        <w:rPr>
          <w:color w:val="1F497D"/>
          <w:sz w:val="28"/>
          <w:szCs w:val="28"/>
        </w:rPr>
        <w:t>Casalis</w:t>
      </w:r>
      <w:proofErr w:type="spellEnd"/>
      <w:r w:rsidR="001E701A">
        <w:rPr>
          <w:color w:val="1F497D"/>
          <w:sz w:val="28"/>
          <w:szCs w:val="28"/>
        </w:rPr>
        <w:t xml:space="preserve"> 72, TORINO</w:t>
      </w:r>
    </w:p>
    <w:p w14:paraId="73DBFFE1" w14:textId="77777777" w:rsidR="00445758" w:rsidRDefault="00445758" w:rsidP="00445758">
      <w:pPr>
        <w:spacing w:after="120"/>
        <w:ind w:left="425" w:right="-1"/>
        <w:jc w:val="center"/>
        <w:rPr>
          <w:color w:val="1F497D"/>
          <w:sz w:val="28"/>
          <w:szCs w:val="28"/>
          <w:u w:val="single"/>
        </w:rPr>
      </w:pPr>
      <w:r>
        <w:rPr>
          <w:color w:val="1F497D"/>
          <w:sz w:val="28"/>
          <w:szCs w:val="28"/>
          <w:u w:val="single"/>
        </w:rPr>
        <w:t>PROGRAMMA</w:t>
      </w:r>
    </w:p>
    <w:tbl>
      <w:tblPr>
        <w:tblW w:w="0" w:type="auto"/>
        <w:tblInd w:w="2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69"/>
      </w:tblGrid>
      <w:tr w:rsidR="00445758" w14:paraId="3A9D4737" w14:textId="77777777" w:rsidTr="00445758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45CBD" w14:textId="77777777" w:rsidR="00445758" w:rsidRDefault="00445758">
            <w:pPr>
              <w:ind w:left="1"/>
              <w:rPr>
                <w:color w:val="1F497D"/>
              </w:rPr>
            </w:pPr>
            <w:r w:rsidRPr="00445758">
              <w:rPr>
                <w:color w:val="1F497D"/>
              </w:rPr>
              <w:t>Ore     9:00</w:t>
            </w:r>
          </w:p>
          <w:p w14:paraId="0E969E32" w14:textId="77777777" w:rsidR="00445758" w:rsidRPr="00445758" w:rsidRDefault="00445758">
            <w:pPr>
              <w:ind w:left="1"/>
              <w:rPr>
                <w:color w:val="1F497D"/>
              </w:rPr>
            </w:pPr>
            <w:r w:rsidRPr="00445758">
              <w:rPr>
                <w:color w:val="1F497D"/>
              </w:rPr>
              <w:t>            9:30</w:t>
            </w:r>
          </w:p>
          <w:p w14:paraId="433FAE58" w14:textId="77777777" w:rsidR="00445758" w:rsidRPr="00445758" w:rsidRDefault="00445758">
            <w:pPr>
              <w:ind w:left="1"/>
              <w:rPr>
                <w:color w:val="1F497D"/>
              </w:rPr>
            </w:pPr>
            <w:r w:rsidRPr="00445758">
              <w:rPr>
                <w:color w:val="1F497D"/>
              </w:rPr>
              <w:t>            9:45</w:t>
            </w:r>
          </w:p>
          <w:p w14:paraId="7D103910" w14:textId="0DF1D706" w:rsidR="00445758" w:rsidRPr="00445758" w:rsidRDefault="00445758">
            <w:pPr>
              <w:ind w:left="1"/>
              <w:rPr>
                <w:color w:val="1F497D"/>
              </w:rPr>
            </w:pPr>
            <w:r w:rsidRPr="00445758">
              <w:rPr>
                <w:color w:val="1F497D"/>
              </w:rPr>
              <w:t>            10:</w:t>
            </w:r>
            <w:r w:rsidR="00C003B7">
              <w:rPr>
                <w:color w:val="1F497D"/>
              </w:rPr>
              <w:t>00</w:t>
            </w:r>
          </w:p>
          <w:p w14:paraId="726A0582" w14:textId="11EAF7E7" w:rsidR="00445758" w:rsidRPr="00445758" w:rsidRDefault="00445758">
            <w:pPr>
              <w:ind w:left="1"/>
              <w:rPr>
                <w:color w:val="1F497D"/>
              </w:rPr>
            </w:pPr>
            <w:r w:rsidRPr="00445758">
              <w:rPr>
                <w:color w:val="1F497D"/>
              </w:rPr>
              <w:t>            1</w:t>
            </w:r>
            <w:r w:rsidR="00B7690C">
              <w:rPr>
                <w:color w:val="1F497D"/>
              </w:rPr>
              <w:t>2:45</w:t>
            </w:r>
          </w:p>
          <w:p w14:paraId="68623F3D" w14:textId="308D806F" w:rsidR="00445758" w:rsidRPr="00445758" w:rsidRDefault="00445758">
            <w:pPr>
              <w:ind w:left="1"/>
              <w:rPr>
                <w:color w:val="1F497D"/>
              </w:rPr>
            </w:pPr>
            <w:r w:rsidRPr="00445758">
              <w:rPr>
                <w:color w:val="1F497D"/>
              </w:rPr>
              <w:t>            14:</w:t>
            </w:r>
            <w:r w:rsidR="00B7690C">
              <w:rPr>
                <w:color w:val="1F497D"/>
              </w:rPr>
              <w:t>00</w:t>
            </w:r>
          </w:p>
          <w:p w14:paraId="1C210079" w14:textId="77777777" w:rsidR="00445758" w:rsidRPr="00445758" w:rsidRDefault="00445758">
            <w:pPr>
              <w:ind w:left="1"/>
              <w:rPr>
                <w:color w:val="1F497D"/>
              </w:rPr>
            </w:pPr>
            <w:r w:rsidRPr="00445758">
              <w:rPr>
                <w:color w:val="1F497D"/>
              </w:rPr>
              <w:t>            1</w:t>
            </w:r>
            <w:r w:rsidR="001E701A">
              <w:rPr>
                <w:color w:val="1F497D"/>
              </w:rPr>
              <w:t>5,30</w:t>
            </w:r>
          </w:p>
          <w:p w14:paraId="391BD85B" w14:textId="77777777" w:rsidR="00445758" w:rsidRDefault="00445758">
            <w:pPr>
              <w:ind w:left="1"/>
              <w:rPr>
                <w:color w:val="1F497D"/>
              </w:rPr>
            </w:pPr>
            <w:r w:rsidRPr="00445758">
              <w:rPr>
                <w:color w:val="1F497D"/>
              </w:rPr>
              <w:t>            1</w:t>
            </w:r>
            <w:r w:rsidR="001E701A">
              <w:rPr>
                <w:color w:val="1F497D"/>
              </w:rPr>
              <w:t>6,30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EFF3" w14:textId="77777777" w:rsidR="00445758" w:rsidRDefault="00445758">
            <w:pPr>
              <w:ind w:left="175"/>
              <w:rPr>
                <w:color w:val="1F497D"/>
              </w:rPr>
            </w:pPr>
            <w:r w:rsidRPr="00445758">
              <w:rPr>
                <w:color w:val="1F497D"/>
              </w:rPr>
              <w:t>Accoglienza</w:t>
            </w:r>
          </w:p>
          <w:p w14:paraId="6ECD35C2" w14:textId="77777777" w:rsidR="00445758" w:rsidRPr="00445758" w:rsidRDefault="00445758">
            <w:pPr>
              <w:ind w:left="175"/>
              <w:rPr>
                <w:color w:val="1F497D"/>
              </w:rPr>
            </w:pPr>
            <w:r w:rsidRPr="00445758">
              <w:rPr>
                <w:color w:val="1F497D"/>
              </w:rPr>
              <w:t>Preghiera</w:t>
            </w:r>
          </w:p>
          <w:p w14:paraId="519456AD" w14:textId="77777777" w:rsidR="00445758" w:rsidRPr="00445758" w:rsidRDefault="00445758">
            <w:pPr>
              <w:ind w:left="175"/>
              <w:rPr>
                <w:color w:val="1F497D"/>
              </w:rPr>
            </w:pPr>
            <w:r w:rsidRPr="00445758">
              <w:rPr>
                <w:color w:val="1F497D"/>
              </w:rPr>
              <w:t>Presentazione della giornata</w:t>
            </w:r>
          </w:p>
          <w:p w14:paraId="42CE06C9" w14:textId="2B6F1B92" w:rsidR="00445758" w:rsidRPr="00445758" w:rsidRDefault="00445758">
            <w:pPr>
              <w:ind w:left="175"/>
              <w:rPr>
                <w:color w:val="1F497D"/>
              </w:rPr>
            </w:pPr>
            <w:r w:rsidRPr="00445758">
              <w:rPr>
                <w:color w:val="1F497D"/>
              </w:rPr>
              <w:t xml:space="preserve">Lavori </w:t>
            </w:r>
            <w:r w:rsidR="00B7690C">
              <w:rPr>
                <w:color w:val="1F497D"/>
              </w:rPr>
              <w:t>di coppia e di gruppo</w:t>
            </w:r>
          </w:p>
          <w:p w14:paraId="74E721FC" w14:textId="77777777" w:rsidR="00445758" w:rsidRPr="00445758" w:rsidRDefault="00445758">
            <w:pPr>
              <w:ind w:left="175"/>
              <w:rPr>
                <w:color w:val="1F497D"/>
              </w:rPr>
            </w:pPr>
            <w:r w:rsidRPr="00445758">
              <w:rPr>
                <w:color w:val="1F497D"/>
              </w:rPr>
              <w:t>Pranzo</w:t>
            </w:r>
          </w:p>
          <w:p w14:paraId="620FC000" w14:textId="77777777" w:rsidR="00445758" w:rsidRPr="00445758" w:rsidRDefault="00445758">
            <w:pPr>
              <w:ind w:left="175"/>
              <w:rPr>
                <w:color w:val="1F497D"/>
              </w:rPr>
            </w:pPr>
            <w:r w:rsidRPr="00445758">
              <w:rPr>
                <w:color w:val="1F497D"/>
              </w:rPr>
              <w:t xml:space="preserve">Momento insieme </w:t>
            </w:r>
            <w:r w:rsidR="001E701A">
              <w:rPr>
                <w:color w:val="1F497D"/>
              </w:rPr>
              <w:t>restituzioni</w:t>
            </w:r>
          </w:p>
          <w:p w14:paraId="114598CB" w14:textId="77777777" w:rsidR="00445758" w:rsidRPr="00445758" w:rsidRDefault="00445758">
            <w:pPr>
              <w:ind w:left="175"/>
              <w:rPr>
                <w:color w:val="1F497D"/>
              </w:rPr>
            </w:pPr>
            <w:r w:rsidRPr="00445758">
              <w:rPr>
                <w:color w:val="1F497D"/>
              </w:rPr>
              <w:t>Celebrazione eucaristica</w:t>
            </w:r>
          </w:p>
          <w:p w14:paraId="36036097" w14:textId="3F84DC8B" w:rsidR="00445758" w:rsidRDefault="00445758">
            <w:pPr>
              <w:rPr>
                <w:color w:val="1F497D"/>
              </w:rPr>
            </w:pPr>
            <w:r w:rsidRPr="00445758">
              <w:rPr>
                <w:color w:val="1F497D"/>
              </w:rPr>
              <w:t>   Termine della Sessione</w:t>
            </w:r>
          </w:p>
        </w:tc>
      </w:tr>
    </w:tbl>
    <w:p w14:paraId="3EC1D1F6" w14:textId="77777777" w:rsidR="00445758" w:rsidRDefault="00445758" w:rsidP="00445758">
      <w:pPr>
        <w:spacing w:after="60"/>
        <w:rPr>
          <w:color w:val="1F497D"/>
        </w:rPr>
      </w:pPr>
    </w:p>
    <w:p w14:paraId="2CA0A110" w14:textId="77777777" w:rsidR="00445758" w:rsidRDefault="00445758" w:rsidP="00445758">
      <w:pPr>
        <w:spacing w:before="120" w:after="120"/>
        <w:ind w:right="-1"/>
        <w:jc w:val="both"/>
        <w:rPr>
          <w:color w:val="1F497D"/>
        </w:rPr>
      </w:pPr>
      <w:r>
        <w:rPr>
          <w:color w:val="1F497D"/>
        </w:rPr>
        <w:t>Un grandissimo abbraccio …. Vi aspettiamo tutti!!</w:t>
      </w:r>
    </w:p>
    <w:p w14:paraId="294F9C5C" w14:textId="77777777" w:rsidR="00445758" w:rsidRDefault="00445758" w:rsidP="00445758">
      <w:pPr>
        <w:spacing w:before="120" w:after="120"/>
        <w:ind w:right="-1"/>
        <w:jc w:val="both"/>
      </w:pPr>
      <w:r>
        <w:rPr>
          <w:color w:val="1F497D"/>
        </w:rPr>
        <w:t>L’equipe regionale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126"/>
      </w:tblGrid>
      <w:tr w:rsidR="00445758" w14:paraId="34485B9F" w14:textId="77777777" w:rsidTr="00445758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3C14" w14:textId="77777777" w:rsidR="00445758" w:rsidRDefault="001E701A">
            <w:pPr>
              <w:jc w:val="both"/>
              <w:rPr>
                <w:rFonts w:ascii="Bradley Hand ITC" w:hAnsi="Bradley Hand ITC"/>
                <w:i/>
                <w:iCs/>
                <w:color w:val="1F497D"/>
              </w:rPr>
            </w:pPr>
            <w:r>
              <w:rPr>
                <w:rFonts w:ascii="Bradley Hand ITC" w:hAnsi="Bradley Hand ITC"/>
                <w:i/>
                <w:iCs/>
                <w:color w:val="1F497D"/>
              </w:rPr>
              <w:t>Laura e Ivano Malpangotti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3B01E" w14:textId="77777777" w:rsidR="00445758" w:rsidRDefault="00445758">
            <w:pPr>
              <w:jc w:val="both"/>
              <w:rPr>
                <w:color w:val="1F497D"/>
              </w:rPr>
            </w:pPr>
            <w:r w:rsidRPr="00445758">
              <w:rPr>
                <w:color w:val="1F497D"/>
              </w:rPr>
              <w:t xml:space="preserve">CRR </w:t>
            </w:r>
          </w:p>
        </w:tc>
      </w:tr>
      <w:tr w:rsidR="00445758" w14:paraId="5196AC47" w14:textId="77777777" w:rsidTr="00445758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FABD1" w14:textId="77777777" w:rsidR="00445758" w:rsidRDefault="001E701A">
            <w:pPr>
              <w:jc w:val="both"/>
              <w:rPr>
                <w:rFonts w:ascii="Bradley Hand ITC" w:hAnsi="Bradley Hand ITC"/>
                <w:i/>
                <w:iCs/>
                <w:color w:val="1F497D"/>
              </w:rPr>
            </w:pPr>
            <w:r>
              <w:rPr>
                <w:rFonts w:ascii="Bradley Hand ITC" w:hAnsi="Bradley Hand ITC"/>
                <w:i/>
                <w:iCs/>
                <w:color w:val="1F497D"/>
              </w:rPr>
              <w:t xml:space="preserve">Suor Luisita Quaglia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F4E96" w14:textId="77777777" w:rsidR="00445758" w:rsidRDefault="00445758">
            <w:pPr>
              <w:jc w:val="both"/>
              <w:rPr>
                <w:color w:val="1F497D"/>
              </w:rPr>
            </w:pPr>
            <w:r w:rsidRPr="00445758">
              <w:rPr>
                <w:color w:val="1F497D"/>
              </w:rPr>
              <w:t>CS</w:t>
            </w:r>
          </w:p>
        </w:tc>
      </w:tr>
      <w:tr w:rsidR="00445758" w14:paraId="59001C88" w14:textId="77777777" w:rsidTr="00445758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C0D31" w14:textId="77777777" w:rsidR="00445758" w:rsidRDefault="00856030">
            <w:pPr>
              <w:jc w:val="both"/>
              <w:rPr>
                <w:rFonts w:ascii="Bradley Hand ITC" w:hAnsi="Bradley Hand ITC"/>
                <w:i/>
                <w:iCs/>
                <w:color w:val="1F497D"/>
              </w:rPr>
            </w:pPr>
            <w:r>
              <w:rPr>
                <w:rFonts w:ascii="Bradley Hand ITC" w:hAnsi="Bradley Hand ITC"/>
                <w:i/>
                <w:iCs/>
                <w:color w:val="1F497D"/>
              </w:rPr>
              <w:t>Daniela e Bruno Olivero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CBC6" w14:textId="77777777" w:rsidR="00445758" w:rsidRDefault="00445758">
            <w:pPr>
              <w:jc w:val="both"/>
              <w:rPr>
                <w:color w:val="1F497D"/>
              </w:rPr>
            </w:pPr>
            <w:r w:rsidRPr="00445758">
              <w:rPr>
                <w:color w:val="1F497D"/>
              </w:rPr>
              <w:t xml:space="preserve">CRS </w:t>
            </w:r>
            <w:r w:rsidR="00856030">
              <w:rPr>
                <w:color w:val="1F497D"/>
              </w:rPr>
              <w:t>FOSSANO</w:t>
            </w:r>
          </w:p>
        </w:tc>
      </w:tr>
      <w:tr w:rsidR="00445758" w14:paraId="48333E90" w14:textId="77777777" w:rsidTr="00445758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70AF" w14:textId="77777777" w:rsidR="00445758" w:rsidRDefault="00856030">
            <w:pPr>
              <w:jc w:val="both"/>
              <w:rPr>
                <w:rFonts w:ascii="Bradley Hand ITC" w:hAnsi="Bradley Hand ITC"/>
                <w:i/>
                <w:iCs/>
                <w:color w:val="1F497D"/>
              </w:rPr>
            </w:pPr>
            <w:r>
              <w:rPr>
                <w:rFonts w:ascii="Bradley Hand ITC" w:hAnsi="Bradley Hand ITC"/>
                <w:i/>
                <w:iCs/>
                <w:color w:val="1F497D"/>
              </w:rPr>
              <w:t>Maria e Massimo Testa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6DD44" w14:textId="77777777" w:rsidR="00445758" w:rsidRDefault="00445758">
            <w:pPr>
              <w:jc w:val="both"/>
              <w:rPr>
                <w:color w:val="1F497D"/>
              </w:rPr>
            </w:pPr>
            <w:r w:rsidRPr="00445758">
              <w:rPr>
                <w:color w:val="1F497D"/>
              </w:rPr>
              <w:t xml:space="preserve">CRS </w:t>
            </w:r>
            <w:r w:rsidR="00856030">
              <w:rPr>
                <w:color w:val="1F497D"/>
              </w:rPr>
              <w:t>SAVIGLIANO</w:t>
            </w:r>
          </w:p>
        </w:tc>
      </w:tr>
      <w:tr w:rsidR="00445758" w14:paraId="1C8BBC9E" w14:textId="77777777" w:rsidTr="00445758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F160" w14:textId="77777777" w:rsidR="00445758" w:rsidRDefault="00856030">
            <w:pPr>
              <w:jc w:val="both"/>
              <w:rPr>
                <w:rFonts w:ascii="Bradley Hand ITC" w:hAnsi="Bradley Hand ITC"/>
                <w:i/>
                <w:iCs/>
                <w:color w:val="1F497D"/>
              </w:rPr>
            </w:pPr>
            <w:r>
              <w:rPr>
                <w:rFonts w:ascii="Bradley Hand ITC" w:hAnsi="Bradley Hand ITC"/>
                <w:i/>
                <w:iCs/>
                <w:color w:val="1F497D"/>
              </w:rPr>
              <w:t>Valentina e Walter Schinocca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FF2A0" w14:textId="77777777" w:rsidR="00445758" w:rsidRDefault="00445758">
            <w:pPr>
              <w:jc w:val="both"/>
              <w:rPr>
                <w:color w:val="1F497D"/>
              </w:rPr>
            </w:pPr>
            <w:r w:rsidRPr="00445758">
              <w:rPr>
                <w:color w:val="1F497D"/>
              </w:rPr>
              <w:t xml:space="preserve">CRS </w:t>
            </w:r>
            <w:r w:rsidR="00856030">
              <w:rPr>
                <w:color w:val="1F497D"/>
              </w:rPr>
              <w:t>TORINO A</w:t>
            </w:r>
          </w:p>
        </w:tc>
      </w:tr>
      <w:tr w:rsidR="00445758" w14:paraId="7C8845C5" w14:textId="77777777" w:rsidTr="00445758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C0BB" w14:textId="77777777" w:rsidR="00445758" w:rsidRDefault="00856030">
            <w:pPr>
              <w:jc w:val="both"/>
              <w:rPr>
                <w:rFonts w:ascii="Bradley Hand ITC" w:hAnsi="Bradley Hand ITC"/>
                <w:i/>
                <w:iCs/>
                <w:color w:val="1F497D"/>
              </w:rPr>
            </w:pPr>
            <w:r>
              <w:rPr>
                <w:rFonts w:ascii="Bradley Hand ITC" w:hAnsi="Bradley Hand ITC"/>
                <w:i/>
                <w:iCs/>
                <w:color w:val="1F497D"/>
              </w:rPr>
              <w:t>Elena e Andrea Salza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9CC7" w14:textId="77777777" w:rsidR="00445758" w:rsidRDefault="00445758">
            <w:pPr>
              <w:jc w:val="both"/>
              <w:rPr>
                <w:color w:val="1F497D"/>
              </w:rPr>
            </w:pPr>
            <w:r w:rsidRPr="00445758">
              <w:rPr>
                <w:color w:val="1F497D"/>
              </w:rPr>
              <w:t xml:space="preserve">CRS </w:t>
            </w:r>
            <w:r w:rsidR="00856030">
              <w:rPr>
                <w:color w:val="1F497D"/>
              </w:rPr>
              <w:t>TORINO B</w:t>
            </w:r>
          </w:p>
        </w:tc>
      </w:tr>
      <w:tr w:rsidR="00445758" w14:paraId="5DB1A275" w14:textId="77777777" w:rsidTr="00445758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A1B6" w14:textId="77777777" w:rsidR="00445758" w:rsidRDefault="00856030">
            <w:pPr>
              <w:jc w:val="both"/>
              <w:rPr>
                <w:rFonts w:ascii="Bradley Hand ITC" w:hAnsi="Bradley Hand ITC"/>
                <w:i/>
                <w:iCs/>
                <w:color w:val="1F497D"/>
              </w:rPr>
            </w:pPr>
            <w:r>
              <w:rPr>
                <w:rFonts w:ascii="Bradley Hand ITC" w:hAnsi="Bradley Hand ITC"/>
                <w:i/>
                <w:iCs/>
                <w:color w:val="1F497D"/>
              </w:rPr>
              <w:t>Daniela e Fausto Ferrari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826F" w14:textId="77777777" w:rsidR="00445758" w:rsidRDefault="00445758">
            <w:pPr>
              <w:jc w:val="both"/>
              <w:rPr>
                <w:color w:val="1F497D"/>
              </w:rPr>
            </w:pPr>
            <w:r w:rsidRPr="00445758">
              <w:rPr>
                <w:color w:val="1F497D"/>
              </w:rPr>
              <w:t xml:space="preserve">CRS </w:t>
            </w:r>
            <w:r w:rsidR="00856030">
              <w:rPr>
                <w:color w:val="1F497D"/>
              </w:rPr>
              <w:t>TORINO C</w:t>
            </w:r>
          </w:p>
        </w:tc>
      </w:tr>
      <w:tr w:rsidR="00445758" w14:paraId="3A2E3519" w14:textId="77777777" w:rsidTr="00445758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3CF2" w14:textId="77777777" w:rsidR="00445758" w:rsidRDefault="00856030" w:rsidP="00856030">
            <w:pPr>
              <w:rPr>
                <w:rFonts w:ascii="Bradley Hand ITC" w:hAnsi="Bradley Hand ITC"/>
                <w:i/>
                <w:iCs/>
                <w:color w:val="1F497D"/>
              </w:rPr>
            </w:pPr>
            <w:r>
              <w:rPr>
                <w:rFonts w:ascii="Bradley Hand ITC" w:hAnsi="Bradley Hand ITC"/>
                <w:i/>
                <w:iCs/>
                <w:color w:val="1F497D"/>
              </w:rPr>
              <w:t>Renata e Antimo Quarta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8CC9C" w14:textId="77777777" w:rsidR="00445758" w:rsidRDefault="00445758">
            <w:pPr>
              <w:jc w:val="both"/>
              <w:rPr>
                <w:color w:val="1F497D"/>
              </w:rPr>
            </w:pPr>
            <w:r w:rsidRPr="00445758">
              <w:rPr>
                <w:color w:val="1F497D"/>
              </w:rPr>
              <w:t xml:space="preserve">CRS </w:t>
            </w:r>
            <w:r w:rsidR="00856030">
              <w:rPr>
                <w:color w:val="1F497D"/>
              </w:rPr>
              <w:t>TORINO D</w:t>
            </w:r>
          </w:p>
        </w:tc>
      </w:tr>
      <w:tr w:rsidR="00445758" w14:paraId="1057A4F9" w14:textId="77777777" w:rsidTr="00445758"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C1F0" w14:textId="4DB7C2B0" w:rsidR="00445758" w:rsidRDefault="00445758">
            <w:pPr>
              <w:jc w:val="both"/>
              <w:rPr>
                <w:rFonts w:ascii="Bradley Hand ITC" w:hAnsi="Bradley Hand ITC"/>
                <w:i/>
                <w:iCs/>
                <w:color w:val="1F497D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7D1C7" w14:textId="1D497CEC" w:rsidR="00445758" w:rsidRDefault="00445758">
            <w:pPr>
              <w:jc w:val="both"/>
              <w:rPr>
                <w:color w:val="1F497D"/>
              </w:rPr>
            </w:pPr>
          </w:p>
        </w:tc>
      </w:tr>
    </w:tbl>
    <w:p w14:paraId="0D60AA98" w14:textId="77777777" w:rsidR="00445758" w:rsidRDefault="00445758" w:rsidP="00445758">
      <w:pPr>
        <w:jc w:val="both"/>
      </w:pPr>
    </w:p>
    <w:p w14:paraId="507D3D4B" w14:textId="77777777" w:rsidR="00445758" w:rsidRDefault="00445758" w:rsidP="00445758">
      <w:pPr>
        <w:rPr>
          <w:rFonts w:ascii="Times New Roman" w:hAnsi="Times New Roman"/>
          <w:sz w:val="24"/>
          <w:szCs w:val="24"/>
        </w:rPr>
      </w:pPr>
    </w:p>
    <w:p w14:paraId="6FA5494C" w14:textId="77777777" w:rsidR="00597C41" w:rsidRDefault="00597C41" w:rsidP="00445758">
      <w:pPr>
        <w:pStyle w:val="Titolo2"/>
        <w:rPr>
          <w:rFonts w:ascii="Calibri" w:eastAsia="Times New Roman" w:hAnsi="Calibri"/>
          <w:sz w:val="28"/>
          <w:szCs w:val="28"/>
        </w:rPr>
      </w:pPr>
    </w:p>
    <w:p w14:paraId="32F9EDC2" w14:textId="77777777" w:rsidR="00445758" w:rsidRDefault="00445758" w:rsidP="00445758">
      <w:pPr>
        <w:pStyle w:val="Titolo2"/>
        <w:rPr>
          <w:rFonts w:ascii="Calibri" w:eastAsia="Times New Roman" w:hAnsi="Calibri"/>
          <w:sz w:val="28"/>
          <w:szCs w:val="28"/>
        </w:rPr>
      </w:pPr>
      <w:r>
        <w:rPr>
          <w:rFonts w:ascii="Calibri" w:eastAsia="Times New Roman" w:hAnsi="Calibri"/>
          <w:sz w:val="28"/>
          <w:szCs w:val="28"/>
        </w:rPr>
        <w:t>NOTE LOGISTICHE</w:t>
      </w:r>
    </w:p>
    <w:p w14:paraId="3922FCC6" w14:textId="77777777" w:rsidR="00445758" w:rsidRDefault="00445758" w:rsidP="00445758">
      <w:pPr>
        <w:ind w:left="2127" w:hanging="2127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7782"/>
      </w:tblGrid>
      <w:tr w:rsidR="00445758" w14:paraId="10F49F55" w14:textId="77777777" w:rsidTr="00445758">
        <w:trPr>
          <w:trHeight w:val="1513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14D8" w14:textId="77777777" w:rsidR="00445758" w:rsidRDefault="00AE1D5E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"cid:image014.jpg@01D0E695.E5A31450" \* MERGEFORMATINET </w:instrText>
            </w:r>
            <w:r>
              <w:rPr>
                <w:noProof/>
              </w:rPr>
              <w:fldChar w:fldCharType="separate"/>
            </w:r>
            <w:r w:rsidR="00E634C9">
              <w:rPr>
                <w:noProof/>
              </w:rPr>
              <w:fldChar w:fldCharType="begin"/>
            </w:r>
            <w:r w:rsidR="00E634C9">
              <w:rPr>
                <w:noProof/>
              </w:rPr>
              <w:instrText xml:space="preserve"> INCLUDEPICTURE  "cid:image014.jpg@01D0E695.E5A31450" \* MERGEFORMATINET </w:instrText>
            </w:r>
            <w:r w:rsidR="00E634C9">
              <w:rPr>
                <w:noProof/>
              </w:rPr>
              <w:fldChar w:fldCharType="separate"/>
            </w:r>
            <w:r w:rsidR="00632230">
              <w:rPr>
                <w:noProof/>
              </w:rPr>
              <w:fldChar w:fldCharType="begin"/>
            </w:r>
            <w:r w:rsidR="00632230">
              <w:rPr>
                <w:noProof/>
              </w:rPr>
              <w:instrText xml:space="preserve"> INCLUDEPICTURE  "cid:image014.jpg@01D0E695.E5A31450" \* MERGEFORMATINET </w:instrText>
            </w:r>
            <w:r w:rsidR="00632230">
              <w:rPr>
                <w:noProof/>
              </w:rPr>
              <w:fldChar w:fldCharType="separate"/>
            </w:r>
            <w:r w:rsidR="00D900FA">
              <w:rPr>
                <w:noProof/>
              </w:rPr>
              <w:fldChar w:fldCharType="begin"/>
            </w:r>
            <w:r w:rsidR="00D900FA">
              <w:rPr>
                <w:noProof/>
              </w:rPr>
              <w:instrText xml:space="preserve"> INCLUDEPICTURE  "cid:image014.jpg@01D0E695.E5A31450" \* MERGEFORMATINET </w:instrText>
            </w:r>
            <w:r w:rsidR="00D900FA">
              <w:rPr>
                <w:noProof/>
              </w:rPr>
              <w:fldChar w:fldCharType="separate"/>
            </w:r>
            <w:r w:rsidR="007F5C90">
              <w:rPr>
                <w:noProof/>
              </w:rPr>
              <w:fldChar w:fldCharType="begin"/>
            </w:r>
            <w:r w:rsidR="007F5C90">
              <w:rPr>
                <w:noProof/>
              </w:rPr>
              <w:instrText xml:space="preserve"> INCLUDEPICTURE  "cid:image014.jpg@01D0E695.E5A31450" \* MERGEFORMATINET </w:instrText>
            </w:r>
            <w:r w:rsidR="007F5C90">
              <w:rPr>
                <w:noProof/>
              </w:rPr>
              <w:fldChar w:fldCharType="separate"/>
            </w:r>
            <w:r w:rsidR="009366DF">
              <w:rPr>
                <w:noProof/>
              </w:rPr>
              <w:fldChar w:fldCharType="begin"/>
            </w:r>
            <w:r w:rsidR="009366DF">
              <w:rPr>
                <w:noProof/>
              </w:rPr>
              <w:instrText xml:space="preserve"> INCLUDEPICTURE  "cid:image014.jpg@01D0E695.E5A31450" \* MERGEFORMATINET </w:instrText>
            </w:r>
            <w:r w:rsidR="009366DF">
              <w:rPr>
                <w:noProof/>
              </w:rPr>
              <w:fldChar w:fldCharType="separate"/>
            </w:r>
            <w:r w:rsidR="00340669">
              <w:rPr>
                <w:noProof/>
              </w:rPr>
              <w:fldChar w:fldCharType="begin"/>
            </w:r>
            <w:r w:rsidR="00340669">
              <w:rPr>
                <w:noProof/>
              </w:rPr>
              <w:instrText xml:space="preserve"> INCLUDEPICTURE  "cid:image014.jpg@01D0E695.E5A31450" \* MERGEFORMATINET </w:instrText>
            </w:r>
            <w:r w:rsidR="00340669">
              <w:rPr>
                <w:noProof/>
              </w:rPr>
              <w:fldChar w:fldCharType="separate"/>
            </w:r>
            <w:r w:rsidR="0093024E">
              <w:rPr>
                <w:noProof/>
              </w:rPr>
              <w:fldChar w:fldCharType="begin"/>
            </w:r>
            <w:r w:rsidR="0093024E">
              <w:rPr>
                <w:noProof/>
              </w:rPr>
              <w:instrText xml:space="preserve"> INCLUDEPICTURE  "cid:image014.jpg@01D0E695.E5A31450" \* MERGEFORMATINET </w:instrText>
            </w:r>
            <w:r w:rsidR="0093024E">
              <w:rPr>
                <w:noProof/>
              </w:rPr>
              <w:fldChar w:fldCharType="separate"/>
            </w:r>
            <w:r w:rsidR="003006FB">
              <w:rPr>
                <w:noProof/>
              </w:rPr>
              <w:fldChar w:fldCharType="begin"/>
            </w:r>
            <w:r w:rsidR="003006FB">
              <w:rPr>
                <w:noProof/>
              </w:rPr>
              <w:instrText xml:space="preserve"> INCLUDEPICTURE  "cid:image014.jpg@01D0E695.E5A31450" \* MERGEFORMATINET </w:instrText>
            </w:r>
            <w:r w:rsidR="003006FB">
              <w:rPr>
                <w:noProof/>
              </w:rPr>
              <w:fldChar w:fldCharType="separate"/>
            </w:r>
            <w:r w:rsidR="00AC3837">
              <w:rPr>
                <w:noProof/>
              </w:rPr>
              <w:fldChar w:fldCharType="begin"/>
            </w:r>
            <w:r w:rsidR="00AC3837">
              <w:rPr>
                <w:noProof/>
              </w:rPr>
              <w:instrText xml:space="preserve"> INCLUDEPICTURE  "cid:image014.jpg@01D0E695.E5A31450" \* MERGEFORMATINET </w:instrText>
            </w:r>
            <w:r w:rsidR="00AC3837">
              <w:rPr>
                <w:noProof/>
              </w:rPr>
              <w:fldChar w:fldCharType="separate"/>
            </w:r>
            <w:r w:rsidR="00A20A61">
              <w:rPr>
                <w:noProof/>
              </w:rPr>
              <w:fldChar w:fldCharType="begin"/>
            </w:r>
            <w:r w:rsidR="00A20A61">
              <w:rPr>
                <w:noProof/>
              </w:rPr>
              <w:instrText xml:space="preserve"> INCLUDEPICTURE  "cid:image014.jpg@01D0E695.E5A31450" \* MERGEFORMATINET </w:instrText>
            </w:r>
            <w:r w:rsidR="00A20A61">
              <w:rPr>
                <w:noProof/>
              </w:rPr>
              <w:fldChar w:fldCharType="separate"/>
            </w:r>
            <w:r w:rsidR="00CE6A27">
              <w:rPr>
                <w:noProof/>
              </w:rPr>
              <w:fldChar w:fldCharType="begin"/>
            </w:r>
            <w:r w:rsidR="00CE6A27">
              <w:rPr>
                <w:noProof/>
              </w:rPr>
              <w:instrText xml:space="preserve"> INCLUDEPICTURE  "cid:image014.jpg@01D0E695.E5A31450" \* MERGEFORMATINET </w:instrText>
            </w:r>
            <w:r w:rsidR="00CE6A27">
              <w:rPr>
                <w:noProof/>
              </w:rPr>
              <w:fldChar w:fldCharType="separate"/>
            </w:r>
            <w:r w:rsidR="00761ED9">
              <w:rPr>
                <w:noProof/>
              </w:rPr>
              <w:fldChar w:fldCharType="begin"/>
            </w:r>
            <w:r w:rsidR="00761ED9">
              <w:rPr>
                <w:noProof/>
              </w:rPr>
              <w:instrText xml:space="preserve"> INCLUDEPICTURE  "cid:image014.jpg@01D0E695.E5A31450" \* MERGEFORMATINET </w:instrText>
            </w:r>
            <w:r w:rsidR="00761ED9">
              <w:rPr>
                <w:noProof/>
              </w:rPr>
              <w:fldChar w:fldCharType="separate"/>
            </w:r>
            <w:r w:rsidR="00E9371C">
              <w:rPr>
                <w:noProof/>
              </w:rPr>
              <w:fldChar w:fldCharType="begin"/>
            </w:r>
            <w:r w:rsidR="00E9371C">
              <w:rPr>
                <w:noProof/>
              </w:rPr>
              <w:instrText xml:space="preserve"> INCLUDEPICTURE  "cid:image014.jpg@01D0E695.E5A31450" \* MERGEFORMATINET </w:instrText>
            </w:r>
            <w:r w:rsidR="00E9371C">
              <w:rPr>
                <w:noProof/>
              </w:rPr>
              <w:fldChar w:fldCharType="separate"/>
            </w:r>
            <w:r w:rsidR="00ED1AC7">
              <w:rPr>
                <w:noProof/>
              </w:rPr>
              <w:fldChar w:fldCharType="begin"/>
            </w:r>
            <w:r w:rsidR="00ED1AC7">
              <w:rPr>
                <w:noProof/>
              </w:rPr>
              <w:instrText xml:space="preserve"> INCLUDEPICTURE  "cid:image014.jpg@01D0E695.E5A31450" \* MERGEFORMATINET </w:instrText>
            </w:r>
            <w:r w:rsidR="00ED1AC7">
              <w:rPr>
                <w:noProof/>
              </w:rPr>
              <w:fldChar w:fldCharType="separate"/>
            </w:r>
            <w:r w:rsidR="00771B3C">
              <w:rPr>
                <w:noProof/>
              </w:rPr>
              <w:fldChar w:fldCharType="begin"/>
            </w:r>
            <w:r w:rsidR="00771B3C">
              <w:rPr>
                <w:noProof/>
              </w:rPr>
              <w:instrText xml:space="preserve"> INCLUDEPICTURE  "cid:image014.jpg@01D0E695.E5A31450" \* MERGEFORMATINET </w:instrText>
            </w:r>
            <w:r w:rsidR="00771B3C">
              <w:rPr>
                <w:noProof/>
              </w:rPr>
              <w:fldChar w:fldCharType="separate"/>
            </w:r>
            <w:r w:rsidR="00E35CF7">
              <w:rPr>
                <w:noProof/>
              </w:rPr>
              <w:fldChar w:fldCharType="begin"/>
            </w:r>
            <w:r w:rsidR="00E35CF7">
              <w:rPr>
                <w:noProof/>
              </w:rPr>
              <w:instrText xml:space="preserve"> INCLUDEPICTURE  "cid:image014.jpg@01D0E695.E5A31450" \* MERGEFORMATINET </w:instrText>
            </w:r>
            <w:r w:rsidR="00E35CF7">
              <w:rPr>
                <w:noProof/>
              </w:rPr>
              <w:fldChar w:fldCharType="separate"/>
            </w:r>
            <w:r w:rsidR="008E59BA">
              <w:rPr>
                <w:noProof/>
              </w:rPr>
              <w:fldChar w:fldCharType="begin"/>
            </w:r>
            <w:r w:rsidR="008E59BA">
              <w:rPr>
                <w:noProof/>
              </w:rPr>
              <w:instrText xml:space="preserve"> INCLUDEPICTURE  "cid:image014.jpg@01D0E695.E5A31450" \* MERGEFORMATINET </w:instrText>
            </w:r>
            <w:r w:rsidR="008E59BA">
              <w:rPr>
                <w:noProof/>
              </w:rPr>
              <w:fldChar w:fldCharType="separate"/>
            </w:r>
            <w:r w:rsidR="002B08D9">
              <w:rPr>
                <w:noProof/>
              </w:rPr>
              <w:fldChar w:fldCharType="begin"/>
            </w:r>
            <w:r w:rsidR="002B08D9">
              <w:rPr>
                <w:noProof/>
              </w:rPr>
              <w:instrText xml:space="preserve"> INCLUDEPICTURE  "cid:image014.jpg@01D0E695.E5A31450" \* MERGEFORMATINET </w:instrText>
            </w:r>
            <w:r w:rsidR="002B08D9">
              <w:rPr>
                <w:noProof/>
              </w:rPr>
              <w:fldChar w:fldCharType="separate"/>
            </w:r>
            <w:r w:rsidR="00475C19">
              <w:rPr>
                <w:noProof/>
              </w:rPr>
              <w:fldChar w:fldCharType="begin"/>
            </w:r>
            <w:r w:rsidR="00475C19">
              <w:rPr>
                <w:noProof/>
              </w:rPr>
              <w:instrText xml:space="preserve"> INCLUDEPICTURE  "cid:image014.jpg@01D0E695.E5A31450" \* MERGEFORMATINET </w:instrText>
            </w:r>
            <w:r w:rsidR="00475C19">
              <w:rPr>
                <w:noProof/>
              </w:rPr>
              <w:fldChar w:fldCharType="separate"/>
            </w:r>
            <w:r w:rsidR="007D585A">
              <w:rPr>
                <w:noProof/>
              </w:rPr>
              <w:fldChar w:fldCharType="begin"/>
            </w:r>
            <w:r w:rsidR="007D585A">
              <w:rPr>
                <w:noProof/>
              </w:rPr>
              <w:instrText xml:space="preserve"> INCLUDEPICTURE  "cid:image014.jpg@01D0E695.E5A31450" \* MERGEFORMATINET </w:instrText>
            </w:r>
            <w:r w:rsidR="007D585A">
              <w:rPr>
                <w:noProof/>
              </w:rPr>
              <w:fldChar w:fldCharType="separate"/>
            </w:r>
            <w:r w:rsidR="007A4AD4">
              <w:rPr>
                <w:noProof/>
              </w:rPr>
              <w:fldChar w:fldCharType="begin"/>
            </w:r>
            <w:r w:rsidR="007A4AD4">
              <w:rPr>
                <w:noProof/>
              </w:rPr>
              <w:instrText xml:space="preserve"> INCLUDEPICTURE  "cid:image014.jpg@01D0E695.E5A31450" \* MERGEFORMATINET </w:instrText>
            </w:r>
            <w:r w:rsidR="007A4AD4">
              <w:rPr>
                <w:noProof/>
              </w:rPr>
              <w:fldChar w:fldCharType="separate"/>
            </w:r>
            <w:r w:rsidR="00A84392">
              <w:rPr>
                <w:noProof/>
              </w:rPr>
              <w:fldChar w:fldCharType="begin"/>
            </w:r>
            <w:r w:rsidR="00A84392">
              <w:rPr>
                <w:noProof/>
              </w:rPr>
              <w:instrText xml:space="preserve"> INCLUDEPICTURE  "cid:image014.jpg@01D0E695.E5A31450" \* MERGEFORMATINET </w:instrText>
            </w:r>
            <w:r w:rsidR="00A84392">
              <w:rPr>
                <w:noProof/>
              </w:rPr>
              <w:fldChar w:fldCharType="separate"/>
            </w:r>
            <w:r w:rsidR="00DE07A7">
              <w:rPr>
                <w:noProof/>
              </w:rPr>
              <w:fldChar w:fldCharType="begin"/>
            </w:r>
            <w:r w:rsidR="00DE07A7">
              <w:rPr>
                <w:noProof/>
              </w:rPr>
              <w:instrText xml:space="preserve"> INCLUDEPICTURE  "cid:image014.jpg@01D0E695.E5A31450" \* MERGEFORMATINET </w:instrText>
            </w:r>
            <w:r w:rsidR="00DE07A7">
              <w:rPr>
                <w:noProof/>
              </w:rPr>
              <w:fldChar w:fldCharType="separate"/>
            </w:r>
            <w:r w:rsidR="006964D6">
              <w:rPr>
                <w:noProof/>
              </w:rPr>
              <w:fldChar w:fldCharType="begin"/>
            </w:r>
            <w:r w:rsidR="006964D6">
              <w:rPr>
                <w:noProof/>
              </w:rPr>
              <w:instrText xml:space="preserve"> INCLUDEPICTURE  "cid:image014.jpg@01D0E695.E5A31450" \* MERGEFORMATINET </w:instrText>
            </w:r>
            <w:r w:rsidR="006964D6">
              <w:rPr>
                <w:noProof/>
              </w:rPr>
              <w:fldChar w:fldCharType="separate"/>
            </w:r>
            <w:r w:rsidR="00861A83">
              <w:rPr>
                <w:noProof/>
              </w:rPr>
              <w:fldChar w:fldCharType="begin"/>
            </w:r>
            <w:r w:rsidR="00861A83">
              <w:rPr>
                <w:noProof/>
              </w:rPr>
              <w:instrText xml:space="preserve"> INCLUDEPICTURE  "cid:image014.jpg@01D0E695.E5A31450" \* MERGEFORMATINET </w:instrText>
            </w:r>
            <w:r w:rsidR="00861A83">
              <w:rPr>
                <w:noProof/>
              </w:rPr>
              <w:fldChar w:fldCharType="separate"/>
            </w:r>
            <w:r w:rsidR="000A3DE7">
              <w:rPr>
                <w:noProof/>
              </w:rPr>
              <w:fldChar w:fldCharType="begin"/>
            </w:r>
            <w:r w:rsidR="000A3DE7">
              <w:rPr>
                <w:noProof/>
              </w:rPr>
              <w:instrText xml:space="preserve"> INCLUDEPICTURE  "cid:image014.jpg@01D0E695.E5A31450" \* MERGEFORMATINET </w:instrText>
            </w:r>
            <w:r w:rsidR="000A3DE7">
              <w:rPr>
                <w:noProof/>
              </w:rPr>
              <w:fldChar w:fldCharType="separate"/>
            </w:r>
            <w:r w:rsidR="00F40D95">
              <w:rPr>
                <w:noProof/>
              </w:rPr>
              <w:fldChar w:fldCharType="begin"/>
            </w:r>
            <w:r w:rsidR="00F40D95">
              <w:rPr>
                <w:noProof/>
              </w:rPr>
              <w:instrText xml:space="preserve"> INCLUDEPICTURE  "cid:image014.jpg@01D0E695.E5A31450" \* MERGEFORMATINET </w:instrText>
            </w:r>
            <w:r w:rsidR="00F40D95">
              <w:rPr>
                <w:noProof/>
              </w:rPr>
              <w:fldChar w:fldCharType="separate"/>
            </w:r>
            <w:r w:rsidR="00554DBB">
              <w:rPr>
                <w:noProof/>
              </w:rPr>
              <w:fldChar w:fldCharType="begin"/>
            </w:r>
            <w:r w:rsidR="00554DBB">
              <w:rPr>
                <w:noProof/>
              </w:rPr>
              <w:instrText xml:space="preserve"> INCLUDEPICTURE  "cid:image014.jpg@01D0E695.E5A31450" \* MERGEFORMATINET </w:instrText>
            </w:r>
            <w:r w:rsidR="00554DBB">
              <w:rPr>
                <w:noProof/>
              </w:rPr>
              <w:fldChar w:fldCharType="separate"/>
            </w:r>
            <w:r w:rsidR="00D26D70">
              <w:rPr>
                <w:noProof/>
              </w:rPr>
              <w:fldChar w:fldCharType="begin"/>
            </w:r>
            <w:r w:rsidR="00D26D70">
              <w:rPr>
                <w:noProof/>
              </w:rPr>
              <w:instrText xml:space="preserve"> </w:instrText>
            </w:r>
            <w:r w:rsidR="00D26D70">
              <w:rPr>
                <w:noProof/>
              </w:rPr>
              <w:instrText>IN</w:instrText>
            </w:r>
            <w:r w:rsidR="00D26D70">
              <w:rPr>
                <w:noProof/>
              </w:rPr>
              <w:instrText>CLUDEPICTURE  "cid:image014.jpg@01D0E695.E5A31450" \* MERGEFORMATINET</w:instrText>
            </w:r>
            <w:r w:rsidR="00D26D70">
              <w:rPr>
                <w:noProof/>
              </w:rPr>
              <w:instrText xml:space="preserve"> </w:instrText>
            </w:r>
            <w:r w:rsidR="00D26D70">
              <w:rPr>
                <w:noProof/>
              </w:rPr>
              <w:fldChar w:fldCharType="separate"/>
            </w:r>
            <w:r w:rsidR="00D26D70">
              <w:rPr>
                <w:noProof/>
              </w:rPr>
              <w:pict w14:anchorId="001AE5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pt;height:82pt;visibility:visible">
                  <v:imagedata r:id="rId7" r:href="rId8"/>
                </v:shape>
              </w:pict>
            </w:r>
            <w:r w:rsidR="00D26D70">
              <w:rPr>
                <w:noProof/>
              </w:rPr>
              <w:fldChar w:fldCharType="end"/>
            </w:r>
            <w:r w:rsidR="00554DBB">
              <w:rPr>
                <w:noProof/>
              </w:rPr>
              <w:fldChar w:fldCharType="end"/>
            </w:r>
            <w:r w:rsidR="00F40D95">
              <w:rPr>
                <w:noProof/>
              </w:rPr>
              <w:fldChar w:fldCharType="end"/>
            </w:r>
            <w:r w:rsidR="000A3DE7">
              <w:rPr>
                <w:noProof/>
              </w:rPr>
              <w:fldChar w:fldCharType="end"/>
            </w:r>
            <w:r w:rsidR="00861A83">
              <w:rPr>
                <w:noProof/>
              </w:rPr>
              <w:fldChar w:fldCharType="end"/>
            </w:r>
            <w:r w:rsidR="006964D6">
              <w:rPr>
                <w:noProof/>
              </w:rPr>
              <w:fldChar w:fldCharType="end"/>
            </w:r>
            <w:r w:rsidR="00DE07A7">
              <w:rPr>
                <w:noProof/>
              </w:rPr>
              <w:fldChar w:fldCharType="end"/>
            </w:r>
            <w:r w:rsidR="00A84392">
              <w:rPr>
                <w:noProof/>
              </w:rPr>
              <w:fldChar w:fldCharType="end"/>
            </w:r>
            <w:r w:rsidR="007A4AD4">
              <w:rPr>
                <w:noProof/>
              </w:rPr>
              <w:fldChar w:fldCharType="end"/>
            </w:r>
            <w:r w:rsidR="007D585A">
              <w:rPr>
                <w:noProof/>
              </w:rPr>
              <w:fldChar w:fldCharType="end"/>
            </w:r>
            <w:r w:rsidR="00475C19">
              <w:rPr>
                <w:noProof/>
              </w:rPr>
              <w:fldChar w:fldCharType="end"/>
            </w:r>
            <w:r w:rsidR="002B08D9">
              <w:rPr>
                <w:noProof/>
              </w:rPr>
              <w:fldChar w:fldCharType="end"/>
            </w:r>
            <w:r w:rsidR="008E59BA">
              <w:rPr>
                <w:noProof/>
              </w:rPr>
              <w:fldChar w:fldCharType="end"/>
            </w:r>
            <w:r w:rsidR="00E35CF7">
              <w:rPr>
                <w:noProof/>
              </w:rPr>
              <w:fldChar w:fldCharType="end"/>
            </w:r>
            <w:r w:rsidR="00771B3C">
              <w:rPr>
                <w:noProof/>
              </w:rPr>
              <w:fldChar w:fldCharType="end"/>
            </w:r>
            <w:r w:rsidR="00ED1AC7">
              <w:rPr>
                <w:noProof/>
              </w:rPr>
              <w:fldChar w:fldCharType="end"/>
            </w:r>
            <w:r w:rsidR="00E9371C">
              <w:rPr>
                <w:noProof/>
              </w:rPr>
              <w:fldChar w:fldCharType="end"/>
            </w:r>
            <w:r w:rsidR="00761ED9">
              <w:rPr>
                <w:noProof/>
              </w:rPr>
              <w:fldChar w:fldCharType="end"/>
            </w:r>
            <w:r w:rsidR="00CE6A27">
              <w:rPr>
                <w:noProof/>
              </w:rPr>
              <w:fldChar w:fldCharType="end"/>
            </w:r>
            <w:r w:rsidR="00A20A61">
              <w:rPr>
                <w:noProof/>
              </w:rPr>
              <w:fldChar w:fldCharType="end"/>
            </w:r>
            <w:r w:rsidR="00AC3837">
              <w:rPr>
                <w:noProof/>
              </w:rPr>
              <w:fldChar w:fldCharType="end"/>
            </w:r>
            <w:r w:rsidR="003006FB">
              <w:rPr>
                <w:noProof/>
              </w:rPr>
              <w:fldChar w:fldCharType="end"/>
            </w:r>
            <w:r w:rsidR="0093024E">
              <w:rPr>
                <w:noProof/>
              </w:rPr>
              <w:fldChar w:fldCharType="end"/>
            </w:r>
            <w:r w:rsidR="00340669">
              <w:rPr>
                <w:noProof/>
              </w:rPr>
              <w:fldChar w:fldCharType="end"/>
            </w:r>
            <w:r w:rsidR="009366DF">
              <w:rPr>
                <w:noProof/>
              </w:rPr>
              <w:fldChar w:fldCharType="end"/>
            </w:r>
            <w:r w:rsidR="007F5C90">
              <w:rPr>
                <w:noProof/>
              </w:rPr>
              <w:fldChar w:fldCharType="end"/>
            </w:r>
            <w:r w:rsidR="00D900FA">
              <w:rPr>
                <w:noProof/>
              </w:rPr>
              <w:fldChar w:fldCharType="end"/>
            </w:r>
            <w:r w:rsidR="00632230">
              <w:rPr>
                <w:noProof/>
              </w:rPr>
              <w:fldChar w:fldCharType="end"/>
            </w:r>
            <w:r w:rsidR="00E634C9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8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36B2" w14:textId="640AB336" w:rsidR="00613BB0" w:rsidRDefault="00445758" w:rsidP="00B7690C">
            <w:pPr>
              <w:ind w:right="216"/>
              <w:rPr>
                <w:b/>
                <w:bCs/>
                <w:sz w:val="24"/>
                <w:szCs w:val="24"/>
              </w:rPr>
            </w:pPr>
            <w:r w:rsidRPr="00445758">
              <w:rPr>
                <w:b/>
                <w:bCs/>
                <w:sz w:val="24"/>
                <w:szCs w:val="24"/>
              </w:rPr>
              <w:t>COME ARRIVARE:</w:t>
            </w:r>
            <w:r w:rsidR="00613BB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CE51845" w14:textId="77777777" w:rsidR="00613BB0" w:rsidRDefault="00613BB0" w:rsidP="00B7690C">
            <w:pPr>
              <w:ind w:right="216"/>
              <w:rPr>
                <w:b/>
                <w:bCs/>
                <w:sz w:val="24"/>
                <w:szCs w:val="24"/>
              </w:rPr>
            </w:pPr>
          </w:p>
          <w:p w14:paraId="6B395166" w14:textId="50AED95A" w:rsidR="00445758" w:rsidRPr="00445758" w:rsidRDefault="00445758" w:rsidP="00B7690C">
            <w:pPr>
              <w:ind w:right="216"/>
            </w:pPr>
            <w:r w:rsidRPr="00445758">
              <w:rPr>
                <w:sz w:val="24"/>
                <w:szCs w:val="24"/>
              </w:rPr>
              <w:t>  </w:t>
            </w:r>
            <w:r w:rsidR="00613BB0">
              <w:rPr>
                <w:noProof/>
              </w:rPr>
              <w:drawing>
                <wp:inline distT="0" distB="0" distL="0" distR="0" wp14:anchorId="0E148FF7" wp14:editId="216E0693">
                  <wp:extent cx="2476122" cy="2024213"/>
                  <wp:effectExtent l="0" t="0" r="63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031" cy="2050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13B4D" w14:textId="240F1F91" w:rsidR="00445758" w:rsidRDefault="00445758" w:rsidP="00445758">
      <w:pPr>
        <w:ind w:left="2127" w:hanging="2127"/>
        <w:jc w:val="both"/>
      </w:pPr>
    </w:p>
    <w:p w14:paraId="51BF60A2" w14:textId="35EB0590" w:rsidR="00B7690C" w:rsidRDefault="00B7690C" w:rsidP="00445758">
      <w:pPr>
        <w:rPr>
          <w:color w:val="1F497D"/>
        </w:rPr>
      </w:pPr>
    </w:p>
    <w:p w14:paraId="14412F92" w14:textId="77777777" w:rsidR="00B7690C" w:rsidRDefault="00B7690C" w:rsidP="00445758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8115"/>
      </w:tblGrid>
      <w:tr w:rsidR="00445758" w14:paraId="2FD2A460" w14:textId="77777777" w:rsidTr="00C003B7">
        <w:trPr>
          <w:trHeight w:val="1513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FFB87" w14:textId="77777777" w:rsidR="00445758" w:rsidRDefault="00AE1D5E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"cid:image016.jpg@01D0E695.E5A31450" \* MERGEFORMATINET </w:instrText>
            </w:r>
            <w:r>
              <w:rPr>
                <w:noProof/>
              </w:rPr>
              <w:fldChar w:fldCharType="separate"/>
            </w:r>
            <w:r w:rsidR="00E634C9">
              <w:rPr>
                <w:noProof/>
              </w:rPr>
              <w:fldChar w:fldCharType="begin"/>
            </w:r>
            <w:r w:rsidR="00E634C9">
              <w:rPr>
                <w:noProof/>
              </w:rPr>
              <w:instrText xml:space="preserve"> INCLUDEPICTURE  "cid:image016.jpg@01D0E695.E5A31450" \* MERGEFORMATINET </w:instrText>
            </w:r>
            <w:r w:rsidR="00E634C9">
              <w:rPr>
                <w:noProof/>
              </w:rPr>
              <w:fldChar w:fldCharType="separate"/>
            </w:r>
            <w:r w:rsidR="00632230">
              <w:rPr>
                <w:noProof/>
              </w:rPr>
              <w:fldChar w:fldCharType="begin"/>
            </w:r>
            <w:r w:rsidR="00632230">
              <w:rPr>
                <w:noProof/>
              </w:rPr>
              <w:instrText xml:space="preserve"> INCLUDEPICTURE  "cid:image016.jpg@01D0E695.E5A31450" \* MERGEFORMATINET </w:instrText>
            </w:r>
            <w:r w:rsidR="00632230">
              <w:rPr>
                <w:noProof/>
              </w:rPr>
              <w:fldChar w:fldCharType="separate"/>
            </w:r>
            <w:r w:rsidR="00D900FA">
              <w:rPr>
                <w:noProof/>
              </w:rPr>
              <w:fldChar w:fldCharType="begin"/>
            </w:r>
            <w:r w:rsidR="00D900FA">
              <w:rPr>
                <w:noProof/>
              </w:rPr>
              <w:instrText xml:space="preserve"> INCLUDEPICTURE  "cid:image016.jpg@01D0E695.E5A31450" \* MERGEFORMATINET </w:instrText>
            </w:r>
            <w:r w:rsidR="00D900FA">
              <w:rPr>
                <w:noProof/>
              </w:rPr>
              <w:fldChar w:fldCharType="separate"/>
            </w:r>
            <w:r w:rsidR="007F5C90">
              <w:rPr>
                <w:noProof/>
              </w:rPr>
              <w:fldChar w:fldCharType="begin"/>
            </w:r>
            <w:r w:rsidR="007F5C90">
              <w:rPr>
                <w:noProof/>
              </w:rPr>
              <w:instrText xml:space="preserve"> INCLUDEPICTURE  "cid:image016.jpg@01D0E695.E5A31450" \* MERGEFORMATINET </w:instrText>
            </w:r>
            <w:r w:rsidR="007F5C90">
              <w:rPr>
                <w:noProof/>
              </w:rPr>
              <w:fldChar w:fldCharType="separate"/>
            </w:r>
            <w:r w:rsidR="009366DF">
              <w:rPr>
                <w:noProof/>
              </w:rPr>
              <w:fldChar w:fldCharType="begin"/>
            </w:r>
            <w:r w:rsidR="009366DF">
              <w:rPr>
                <w:noProof/>
              </w:rPr>
              <w:instrText xml:space="preserve"> INCLUDEPICTURE  "cid:image016.jpg@01D0E695.E5A31450" \* MERGEFORMATINET </w:instrText>
            </w:r>
            <w:r w:rsidR="009366DF">
              <w:rPr>
                <w:noProof/>
              </w:rPr>
              <w:fldChar w:fldCharType="separate"/>
            </w:r>
            <w:r w:rsidR="00340669">
              <w:rPr>
                <w:noProof/>
              </w:rPr>
              <w:fldChar w:fldCharType="begin"/>
            </w:r>
            <w:r w:rsidR="00340669">
              <w:rPr>
                <w:noProof/>
              </w:rPr>
              <w:instrText xml:space="preserve"> INCLUDEPICTURE  "cid:image016.jpg@01D0E695.E5A31450" \* MERGEFORMATINET </w:instrText>
            </w:r>
            <w:r w:rsidR="00340669">
              <w:rPr>
                <w:noProof/>
              </w:rPr>
              <w:fldChar w:fldCharType="separate"/>
            </w:r>
            <w:r w:rsidR="0093024E">
              <w:rPr>
                <w:noProof/>
              </w:rPr>
              <w:fldChar w:fldCharType="begin"/>
            </w:r>
            <w:r w:rsidR="0093024E">
              <w:rPr>
                <w:noProof/>
              </w:rPr>
              <w:instrText xml:space="preserve"> INCLUDEPICTURE  "cid:image016.jpg@01D0E695.E5A31450" \* MERGEFORMATINET </w:instrText>
            </w:r>
            <w:r w:rsidR="0093024E">
              <w:rPr>
                <w:noProof/>
              </w:rPr>
              <w:fldChar w:fldCharType="separate"/>
            </w:r>
            <w:r w:rsidR="003006FB">
              <w:rPr>
                <w:noProof/>
              </w:rPr>
              <w:fldChar w:fldCharType="begin"/>
            </w:r>
            <w:r w:rsidR="003006FB">
              <w:rPr>
                <w:noProof/>
              </w:rPr>
              <w:instrText xml:space="preserve"> INCLUDEPICTURE  "cid:image016.jpg@01D0E695.E5A31450" \* MERGEFORMATINET </w:instrText>
            </w:r>
            <w:r w:rsidR="003006FB">
              <w:rPr>
                <w:noProof/>
              </w:rPr>
              <w:fldChar w:fldCharType="separate"/>
            </w:r>
            <w:r w:rsidR="00AC3837">
              <w:rPr>
                <w:noProof/>
              </w:rPr>
              <w:fldChar w:fldCharType="begin"/>
            </w:r>
            <w:r w:rsidR="00AC3837">
              <w:rPr>
                <w:noProof/>
              </w:rPr>
              <w:instrText xml:space="preserve"> INCLUDEPICTURE  "cid:image016.jpg@01D0E695.E5A31450" \* MERGEFORMATINET </w:instrText>
            </w:r>
            <w:r w:rsidR="00AC3837">
              <w:rPr>
                <w:noProof/>
              </w:rPr>
              <w:fldChar w:fldCharType="separate"/>
            </w:r>
            <w:r w:rsidR="00A20A61">
              <w:rPr>
                <w:noProof/>
              </w:rPr>
              <w:fldChar w:fldCharType="begin"/>
            </w:r>
            <w:r w:rsidR="00A20A61">
              <w:rPr>
                <w:noProof/>
              </w:rPr>
              <w:instrText xml:space="preserve"> INCLUDEPICTURE  "cid:image016.jpg@01D0E695.E5A31450" \* MERGEFORMATINET </w:instrText>
            </w:r>
            <w:r w:rsidR="00A20A61">
              <w:rPr>
                <w:noProof/>
              </w:rPr>
              <w:fldChar w:fldCharType="separate"/>
            </w:r>
            <w:r w:rsidR="00CE6A27">
              <w:rPr>
                <w:noProof/>
              </w:rPr>
              <w:fldChar w:fldCharType="begin"/>
            </w:r>
            <w:r w:rsidR="00CE6A27">
              <w:rPr>
                <w:noProof/>
              </w:rPr>
              <w:instrText xml:space="preserve"> INCLUDEPICTURE  "cid:image016.jpg@01D0E695.E5A31450" \* MERGEFORMATINET </w:instrText>
            </w:r>
            <w:r w:rsidR="00CE6A27">
              <w:rPr>
                <w:noProof/>
              </w:rPr>
              <w:fldChar w:fldCharType="separate"/>
            </w:r>
            <w:r w:rsidR="00761ED9">
              <w:rPr>
                <w:noProof/>
              </w:rPr>
              <w:fldChar w:fldCharType="begin"/>
            </w:r>
            <w:r w:rsidR="00761ED9">
              <w:rPr>
                <w:noProof/>
              </w:rPr>
              <w:instrText xml:space="preserve"> INCLUDEPICTURE  "cid:image016.jpg@01D0E695.E5A31450" \* MERGEFORMATINET </w:instrText>
            </w:r>
            <w:r w:rsidR="00761ED9">
              <w:rPr>
                <w:noProof/>
              </w:rPr>
              <w:fldChar w:fldCharType="separate"/>
            </w:r>
            <w:r w:rsidR="00E9371C">
              <w:rPr>
                <w:noProof/>
              </w:rPr>
              <w:fldChar w:fldCharType="begin"/>
            </w:r>
            <w:r w:rsidR="00E9371C">
              <w:rPr>
                <w:noProof/>
              </w:rPr>
              <w:instrText xml:space="preserve"> INCLUDEPICTURE  "cid:image016.jpg@01D0E695.E5A31450" \* MERGEFORMATINET </w:instrText>
            </w:r>
            <w:r w:rsidR="00E9371C">
              <w:rPr>
                <w:noProof/>
              </w:rPr>
              <w:fldChar w:fldCharType="separate"/>
            </w:r>
            <w:r w:rsidR="00ED1AC7">
              <w:rPr>
                <w:noProof/>
              </w:rPr>
              <w:fldChar w:fldCharType="begin"/>
            </w:r>
            <w:r w:rsidR="00ED1AC7">
              <w:rPr>
                <w:noProof/>
              </w:rPr>
              <w:instrText xml:space="preserve"> INCLUDEPICTURE  "cid:image016.jpg@01D0E695.E5A31450" \* MERGEFORMATINET </w:instrText>
            </w:r>
            <w:r w:rsidR="00ED1AC7">
              <w:rPr>
                <w:noProof/>
              </w:rPr>
              <w:fldChar w:fldCharType="separate"/>
            </w:r>
            <w:r w:rsidR="00771B3C">
              <w:rPr>
                <w:noProof/>
              </w:rPr>
              <w:fldChar w:fldCharType="begin"/>
            </w:r>
            <w:r w:rsidR="00771B3C">
              <w:rPr>
                <w:noProof/>
              </w:rPr>
              <w:instrText xml:space="preserve"> INCLUDEPICTURE  "cid:image016.jpg@01D0E695.E5A31450" \* MERGEFORMATINET </w:instrText>
            </w:r>
            <w:r w:rsidR="00771B3C">
              <w:rPr>
                <w:noProof/>
              </w:rPr>
              <w:fldChar w:fldCharType="separate"/>
            </w:r>
            <w:r w:rsidR="00E35CF7">
              <w:rPr>
                <w:noProof/>
              </w:rPr>
              <w:fldChar w:fldCharType="begin"/>
            </w:r>
            <w:r w:rsidR="00E35CF7">
              <w:rPr>
                <w:noProof/>
              </w:rPr>
              <w:instrText xml:space="preserve"> INCLUDEPICTURE  "cid:image016.jpg@01D0E695.E5A31450" \* MERGEFORMATINET </w:instrText>
            </w:r>
            <w:r w:rsidR="00E35CF7">
              <w:rPr>
                <w:noProof/>
              </w:rPr>
              <w:fldChar w:fldCharType="separate"/>
            </w:r>
            <w:r w:rsidR="008E59BA">
              <w:rPr>
                <w:noProof/>
              </w:rPr>
              <w:fldChar w:fldCharType="begin"/>
            </w:r>
            <w:r w:rsidR="008E59BA">
              <w:rPr>
                <w:noProof/>
              </w:rPr>
              <w:instrText xml:space="preserve"> INCLUDEPICTURE  "cid:image016.jpg@01D0E695.E5A31450" \* MERGEFORMATINET </w:instrText>
            </w:r>
            <w:r w:rsidR="008E59BA">
              <w:rPr>
                <w:noProof/>
              </w:rPr>
              <w:fldChar w:fldCharType="separate"/>
            </w:r>
            <w:r w:rsidR="002B08D9">
              <w:rPr>
                <w:noProof/>
              </w:rPr>
              <w:fldChar w:fldCharType="begin"/>
            </w:r>
            <w:r w:rsidR="002B08D9">
              <w:rPr>
                <w:noProof/>
              </w:rPr>
              <w:instrText xml:space="preserve"> INCLUDEPICTURE  "cid:image016.jpg@01D0E695.E5A31450" \* MERGEFORMATINET </w:instrText>
            </w:r>
            <w:r w:rsidR="002B08D9">
              <w:rPr>
                <w:noProof/>
              </w:rPr>
              <w:fldChar w:fldCharType="separate"/>
            </w:r>
            <w:r w:rsidR="00475C19">
              <w:rPr>
                <w:noProof/>
              </w:rPr>
              <w:fldChar w:fldCharType="begin"/>
            </w:r>
            <w:r w:rsidR="00475C19">
              <w:rPr>
                <w:noProof/>
              </w:rPr>
              <w:instrText xml:space="preserve"> INCLUDEPICTURE  "cid:image016.jpg@01D0E695.E5A31450" \* MERGEFORMATINET </w:instrText>
            </w:r>
            <w:r w:rsidR="00475C19">
              <w:rPr>
                <w:noProof/>
              </w:rPr>
              <w:fldChar w:fldCharType="separate"/>
            </w:r>
            <w:r w:rsidR="007D585A">
              <w:rPr>
                <w:noProof/>
              </w:rPr>
              <w:fldChar w:fldCharType="begin"/>
            </w:r>
            <w:r w:rsidR="007D585A">
              <w:rPr>
                <w:noProof/>
              </w:rPr>
              <w:instrText xml:space="preserve"> INCLUDEPICTURE  "cid:image016.jpg@01D0E695.E5A31450" \* MERGEFORMATINET </w:instrText>
            </w:r>
            <w:r w:rsidR="007D585A">
              <w:rPr>
                <w:noProof/>
              </w:rPr>
              <w:fldChar w:fldCharType="separate"/>
            </w:r>
            <w:r w:rsidR="007A4AD4">
              <w:rPr>
                <w:noProof/>
              </w:rPr>
              <w:fldChar w:fldCharType="begin"/>
            </w:r>
            <w:r w:rsidR="007A4AD4">
              <w:rPr>
                <w:noProof/>
              </w:rPr>
              <w:instrText xml:space="preserve"> INCLUDEPICTURE  "cid:image016.jpg@01D0E695.E5A31450" \* MERGEFORMATINET </w:instrText>
            </w:r>
            <w:r w:rsidR="007A4AD4">
              <w:rPr>
                <w:noProof/>
              </w:rPr>
              <w:fldChar w:fldCharType="separate"/>
            </w:r>
            <w:r w:rsidR="00A84392">
              <w:rPr>
                <w:noProof/>
              </w:rPr>
              <w:fldChar w:fldCharType="begin"/>
            </w:r>
            <w:r w:rsidR="00A84392">
              <w:rPr>
                <w:noProof/>
              </w:rPr>
              <w:instrText xml:space="preserve"> INCLUDEPICTURE  "cid:image016.jpg@01D0E695.E5A31450" \* MERGEFORMATINET </w:instrText>
            </w:r>
            <w:r w:rsidR="00A84392">
              <w:rPr>
                <w:noProof/>
              </w:rPr>
              <w:fldChar w:fldCharType="separate"/>
            </w:r>
            <w:r w:rsidR="00DE07A7">
              <w:rPr>
                <w:noProof/>
              </w:rPr>
              <w:fldChar w:fldCharType="begin"/>
            </w:r>
            <w:r w:rsidR="00DE07A7">
              <w:rPr>
                <w:noProof/>
              </w:rPr>
              <w:instrText xml:space="preserve"> INCLUDEPICTURE  "cid:image016.jpg@01D0E695.E5A31450" \* MERGEFORMATINET </w:instrText>
            </w:r>
            <w:r w:rsidR="00DE07A7">
              <w:rPr>
                <w:noProof/>
              </w:rPr>
              <w:fldChar w:fldCharType="separate"/>
            </w:r>
            <w:r w:rsidR="006964D6">
              <w:rPr>
                <w:noProof/>
              </w:rPr>
              <w:fldChar w:fldCharType="begin"/>
            </w:r>
            <w:r w:rsidR="006964D6">
              <w:rPr>
                <w:noProof/>
              </w:rPr>
              <w:instrText xml:space="preserve"> INCLUDEPICTURE  "cid:image016.jpg@01D0E695.E5A31450" \* MERGEFORMATINET </w:instrText>
            </w:r>
            <w:r w:rsidR="006964D6">
              <w:rPr>
                <w:noProof/>
              </w:rPr>
              <w:fldChar w:fldCharType="separate"/>
            </w:r>
            <w:r w:rsidR="00861A83">
              <w:rPr>
                <w:noProof/>
              </w:rPr>
              <w:fldChar w:fldCharType="begin"/>
            </w:r>
            <w:r w:rsidR="00861A83">
              <w:rPr>
                <w:noProof/>
              </w:rPr>
              <w:instrText xml:space="preserve"> INCLUDEPICTURE  "cid:image016.jpg@01D0E695.E5A31450" \* MERGEFORMATINET </w:instrText>
            </w:r>
            <w:r w:rsidR="00861A83">
              <w:rPr>
                <w:noProof/>
              </w:rPr>
              <w:fldChar w:fldCharType="separate"/>
            </w:r>
            <w:r w:rsidR="000A3DE7">
              <w:rPr>
                <w:noProof/>
              </w:rPr>
              <w:fldChar w:fldCharType="begin"/>
            </w:r>
            <w:r w:rsidR="000A3DE7">
              <w:rPr>
                <w:noProof/>
              </w:rPr>
              <w:instrText xml:space="preserve"> INCLUDEPICTURE  "cid:image016.jpg@01D0E695.E5A31450" \* MERGEFORMATINET </w:instrText>
            </w:r>
            <w:r w:rsidR="000A3DE7">
              <w:rPr>
                <w:noProof/>
              </w:rPr>
              <w:fldChar w:fldCharType="separate"/>
            </w:r>
            <w:r w:rsidR="00F40D95">
              <w:rPr>
                <w:noProof/>
              </w:rPr>
              <w:fldChar w:fldCharType="begin"/>
            </w:r>
            <w:r w:rsidR="00F40D95">
              <w:rPr>
                <w:noProof/>
              </w:rPr>
              <w:instrText xml:space="preserve"> INCLUDEPICTURE  "cid:image016.jpg@01D0E695.E5A31450" \* MERGEFORMATINET </w:instrText>
            </w:r>
            <w:r w:rsidR="00F40D95">
              <w:rPr>
                <w:noProof/>
              </w:rPr>
              <w:fldChar w:fldCharType="separate"/>
            </w:r>
            <w:r w:rsidR="00554DBB">
              <w:rPr>
                <w:noProof/>
              </w:rPr>
              <w:fldChar w:fldCharType="begin"/>
            </w:r>
            <w:r w:rsidR="00554DBB">
              <w:rPr>
                <w:noProof/>
              </w:rPr>
              <w:instrText xml:space="preserve"> INCLUDEPICTURE  "cid:image016.jpg@01D0E695.E5A31450" \* MERGEFORMATINET </w:instrText>
            </w:r>
            <w:r w:rsidR="00554DBB">
              <w:rPr>
                <w:noProof/>
              </w:rPr>
              <w:fldChar w:fldCharType="separate"/>
            </w:r>
            <w:r w:rsidR="00D26D70">
              <w:rPr>
                <w:noProof/>
              </w:rPr>
              <w:fldChar w:fldCharType="begin"/>
            </w:r>
            <w:r w:rsidR="00D26D70">
              <w:rPr>
                <w:noProof/>
              </w:rPr>
              <w:instrText xml:space="preserve"> </w:instrText>
            </w:r>
            <w:r w:rsidR="00D26D70">
              <w:rPr>
                <w:noProof/>
              </w:rPr>
              <w:instrText>INCLUDEPICTURE  "cid:image016.jpg@01D0E695.E5A31450" \* MERGEFORMATINET</w:instrText>
            </w:r>
            <w:r w:rsidR="00D26D70">
              <w:rPr>
                <w:noProof/>
              </w:rPr>
              <w:instrText xml:space="preserve"> </w:instrText>
            </w:r>
            <w:r w:rsidR="00D26D70">
              <w:rPr>
                <w:noProof/>
              </w:rPr>
              <w:fldChar w:fldCharType="separate"/>
            </w:r>
            <w:r w:rsidR="00D26D70">
              <w:rPr>
                <w:noProof/>
              </w:rPr>
              <w:pict w14:anchorId="1714C8BB">
                <v:shape id="_x0000_i1026" type="#_x0000_t75" style="width:56.2pt;height:56.2pt;visibility:visible">
                  <v:imagedata r:id="rId10" r:href="rId11"/>
                </v:shape>
              </w:pict>
            </w:r>
            <w:r w:rsidR="00D26D70">
              <w:rPr>
                <w:noProof/>
              </w:rPr>
              <w:fldChar w:fldCharType="end"/>
            </w:r>
            <w:r w:rsidR="00554DBB">
              <w:rPr>
                <w:noProof/>
              </w:rPr>
              <w:fldChar w:fldCharType="end"/>
            </w:r>
            <w:r w:rsidR="00F40D95">
              <w:rPr>
                <w:noProof/>
              </w:rPr>
              <w:fldChar w:fldCharType="end"/>
            </w:r>
            <w:r w:rsidR="000A3DE7">
              <w:rPr>
                <w:noProof/>
              </w:rPr>
              <w:fldChar w:fldCharType="end"/>
            </w:r>
            <w:r w:rsidR="00861A83">
              <w:rPr>
                <w:noProof/>
              </w:rPr>
              <w:fldChar w:fldCharType="end"/>
            </w:r>
            <w:r w:rsidR="006964D6">
              <w:rPr>
                <w:noProof/>
              </w:rPr>
              <w:fldChar w:fldCharType="end"/>
            </w:r>
            <w:r w:rsidR="00DE07A7">
              <w:rPr>
                <w:noProof/>
              </w:rPr>
              <w:fldChar w:fldCharType="end"/>
            </w:r>
            <w:r w:rsidR="00A84392">
              <w:rPr>
                <w:noProof/>
              </w:rPr>
              <w:fldChar w:fldCharType="end"/>
            </w:r>
            <w:r w:rsidR="007A4AD4">
              <w:rPr>
                <w:noProof/>
              </w:rPr>
              <w:fldChar w:fldCharType="end"/>
            </w:r>
            <w:r w:rsidR="007D585A">
              <w:rPr>
                <w:noProof/>
              </w:rPr>
              <w:fldChar w:fldCharType="end"/>
            </w:r>
            <w:r w:rsidR="00475C19">
              <w:rPr>
                <w:noProof/>
              </w:rPr>
              <w:fldChar w:fldCharType="end"/>
            </w:r>
            <w:r w:rsidR="002B08D9">
              <w:rPr>
                <w:noProof/>
              </w:rPr>
              <w:fldChar w:fldCharType="end"/>
            </w:r>
            <w:r w:rsidR="008E59BA">
              <w:rPr>
                <w:noProof/>
              </w:rPr>
              <w:fldChar w:fldCharType="end"/>
            </w:r>
            <w:r w:rsidR="00E35CF7">
              <w:rPr>
                <w:noProof/>
              </w:rPr>
              <w:fldChar w:fldCharType="end"/>
            </w:r>
            <w:r w:rsidR="00771B3C">
              <w:rPr>
                <w:noProof/>
              </w:rPr>
              <w:fldChar w:fldCharType="end"/>
            </w:r>
            <w:r w:rsidR="00ED1AC7">
              <w:rPr>
                <w:noProof/>
              </w:rPr>
              <w:fldChar w:fldCharType="end"/>
            </w:r>
            <w:r w:rsidR="00E9371C">
              <w:rPr>
                <w:noProof/>
              </w:rPr>
              <w:fldChar w:fldCharType="end"/>
            </w:r>
            <w:r w:rsidR="00761ED9">
              <w:rPr>
                <w:noProof/>
              </w:rPr>
              <w:fldChar w:fldCharType="end"/>
            </w:r>
            <w:r w:rsidR="00CE6A27">
              <w:rPr>
                <w:noProof/>
              </w:rPr>
              <w:fldChar w:fldCharType="end"/>
            </w:r>
            <w:r w:rsidR="00A20A61">
              <w:rPr>
                <w:noProof/>
              </w:rPr>
              <w:fldChar w:fldCharType="end"/>
            </w:r>
            <w:r w:rsidR="00AC3837">
              <w:rPr>
                <w:noProof/>
              </w:rPr>
              <w:fldChar w:fldCharType="end"/>
            </w:r>
            <w:r w:rsidR="003006FB">
              <w:rPr>
                <w:noProof/>
              </w:rPr>
              <w:fldChar w:fldCharType="end"/>
            </w:r>
            <w:r w:rsidR="0093024E">
              <w:rPr>
                <w:noProof/>
              </w:rPr>
              <w:fldChar w:fldCharType="end"/>
            </w:r>
            <w:r w:rsidR="00340669">
              <w:rPr>
                <w:noProof/>
              </w:rPr>
              <w:fldChar w:fldCharType="end"/>
            </w:r>
            <w:r w:rsidR="009366DF">
              <w:rPr>
                <w:noProof/>
              </w:rPr>
              <w:fldChar w:fldCharType="end"/>
            </w:r>
            <w:r w:rsidR="007F5C90">
              <w:rPr>
                <w:noProof/>
              </w:rPr>
              <w:fldChar w:fldCharType="end"/>
            </w:r>
            <w:r w:rsidR="00D900FA">
              <w:rPr>
                <w:noProof/>
              </w:rPr>
              <w:fldChar w:fldCharType="end"/>
            </w:r>
            <w:r w:rsidR="00632230">
              <w:rPr>
                <w:noProof/>
              </w:rPr>
              <w:fldChar w:fldCharType="end"/>
            </w:r>
            <w:r w:rsidR="00E634C9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8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57D0" w14:textId="0B8763C2" w:rsidR="00445758" w:rsidRDefault="00445758" w:rsidP="00597C41">
            <w:pPr>
              <w:ind w:left="1451" w:hanging="1451"/>
              <w:jc w:val="both"/>
            </w:pPr>
            <w:proofErr w:type="gramStart"/>
            <w:r w:rsidRPr="00445758">
              <w:rPr>
                <w:b/>
                <w:bCs/>
                <w:sz w:val="24"/>
                <w:szCs w:val="24"/>
              </w:rPr>
              <w:t>POSTEGGIO</w:t>
            </w:r>
            <w:r w:rsidRPr="00445758">
              <w:rPr>
                <w:sz w:val="24"/>
                <w:szCs w:val="24"/>
              </w:rPr>
              <w:t>:   </w:t>
            </w:r>
            <w:proofErr w:type="gramEnd"/>
            <w:r w:rsidR="00613BB0">
              <w:rPr>
                <w:sz w:val="24"/>
                <w:szCs w:val="24"/>
              </w:rPr>
              <w:t>Il luogo si trova nelle vicinanze del Palazzo di Giustizia di Torino ed essendo domenica il Palazzo è chiuso, si può posteggiare anche nelle zone a strisce blu senza pagare.</w:t>
            </w:r>
          </w:p>
        </w:tc>
      </w:tr>
      <w:tr w:rsidR="00445758" w14:paraId="7B53F266" w14:textId="77777777" w:rsidTr="00C003B7">
        <w:trPr>
          <w:trHeight w:val="1400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BA3C" w14:textId="77777777" w:rsidR="00445758" w:rsidRDefault="00AE1D5E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"cid:image017.jpg@01D0E695.E5A31450" \* MERGEFORMATINET </w:instrText>
            </w:r>
            <w:r>
              <w:rPr>
                <w:noProof/>
              </w:rPr>
              <w:fldChar w:fldCharType="separate"/>
            </w:r>
            <w:r w:rsidR="00E634C9">
              <w:rPr>
                <w:noProof/>
              </w:rPr>
              <w:fldChar w:fldCharType="begin"/>
            </w:r>
            <w:r w:rsidR="00E634C9">
              <w:rPr>
                <w:noProof/>
              </w:rPr>
              <w:instrText xml:space="preserve"> INCLUDEPICTURE  "cid:image017.jpg@01D0E695.E5A31450" \* MERGEFORMATINET </w:instrText>
            </w:r>
            <w:r w:rsidR="00E634C9">
              <w:rPr>
                <w:noProof/>
              </w:rPr>
              <w:fldChar w:fldCharType="separate"/>
            </w:r>
            <w:r w:rsidR="00632230">
              <w:rPr>
                <w:noProof/>
              </w:rPr>
              <w:fldChar w:fldCharType="begin"/>
            </w:r>
            <w:r w:rsidR="00632230">
              <w:rPr>
                <w:noProof/>
              </w:rPr>
              <w:instrText xml:space="preserve"> INCLUDEPICTURE  "cid:image017.jpg@01D0E695.E5A31450" \* MERGEFORMATINET </w:instrText>
            </w:r>
            <w:r w:rsidR="00632230">
              <w:rPr>
                <w:noProof/>
              </w:rPr>
              <w:fldChar w:fldCharType="separate"/>
            </w:r>
            <w:r w:rsidR="00D900FA">
              <w:rPr>
                <w:noProof/>
              </w:rPr>
              <w:fldChar w:fldCharType="begin"/>
            </w:r>
            <w:r w:rsidR="00D900FA">
              <w:rPr>
                <w:noProof/>
              </w:rPr>
              <w:instrText xml:space="preserve"> INCLUDEPICTURE  "cid:image017.jpg@01D0E695.E5A31450" \* MERGEFORMATINET </w:instrText>
            </w:r>
            <w:r w:rsidR="00D900FA">
              <w:rPr>
                <w:noProof/>
              </w:rPr>
              <w:fldChar w:fldCharType="separate"/>
            </w:r>
            <w:r w:rsidR="007F5C90">
              <w:rPr>
                <w:noProof/>
              </w:rPr>
              <w:fldChar w:fldCharType="begin"/>
            </w:r>
            <w:r w:rsidR="007F5C90">
              <w:rPr>
                <w:noProof/>
              </w:rPr>
              <w:instrText xml:space="preserve"> INCLUDEPICTURE  "cid:image017.jpg@01D0E695.E5A31450" \* MERGEFORMATINET </w:instrText>
            </w:r>
            <w:r w:rsidR="007F5C90">
              <w:rPr>
                <w:noProof/>
              </w:rPr>
              <w:fldChar w:fldCharType="separate"/>
            </w:r>
            <w:r w:rsidR="009366DF">
              <w:rPr>
                <w:noProof/>
              </w:rPr>
              <w:fldChar w:fldCharType="begin"/>
            </w:r>
            <w:r w:rsidR="009366DF">
              <w:rPr>
                <w:noProof/>
              </w:rPr>
              <w:instrText xml:space="preserve"> INCLUDEPICTURE  "cid:image017.jpg@01D0E695.E5A31450" \* MERGEFORMATINET </w:instrText>
            </w:r>
            <w:r w:rsidR="009366DF">
              <w:rPr>
                <w:noProof/>
              </w:rPr>
              <w:fldChar w:fldCharType="separate"/>
            </w:r>
            <w:r w:rsidR="00340669">
              <w:rPr>
                <w:noProof/>
              </w:rPr>
              <w:fldChar w:fldCharType="begin"/>
            </w:r>
            <w:r w:rsidR="00340669">
              <w:rPr>
                <w:noProof/>
              </w:rPr>
              <w:instrText xml:space="preserve"> INCLUDEPICTURE  "cid:image017.jpg@01D0E695.E5A31450" \* MERGEFORMATINET </w:instrText>
            </w:r>
            <w:r w:rsidR="00340669">
              <w:rPr>
                <w:noProof/>
              </w:rPr>
              <w:fldChar w:fldCharType="separate"/>
            </w:r>
            <w:r w:rsidR="0093024E">
              <w:rPr>
                <w:noProof/>
              </w:rPr>
              <w:fldChar w:fldCharType="begin"/>
            </w:r>
            <w:r w:rsidR="0093024E">
              <w:rPr>
                <w:noProof/>
              </w:rPr>
              <w:instrText xml:space="preserve"> INCLUDEPICTURE  "cid:image017.jpg@01D0E695.E5A31450" \* MERGEFORMATINET </w:instrText>
            </w:r>
            <w:r w:rsidR="0093024E">
              <w:rPr>
                <w:noProof/>
              </w:rPr>
              <w:fldChar w:fldCharType="separate"/>
            </w:r>
            <w:r w:rsidR="003006FB">
              <w:rPr>
                <w:noProof/>
              </w:rPr>
              <w:fldChar w:fldCharType="begin"/>
            </w:r>
            <w:r w:rsidR="003006FB">
              <w:rPr>
                <w:noProof/>
              </w:rPr>
              <w:instrText xml:space="preserve"> INCLUDEPICTURE  "cid:image017.jpg@01D0E695.E5A31450" \* MERGEFORMATINET </w:instrText>
            </w:r>
            <w:r w:rsidR="003006FB">
              <w:rPr>
                <w:noProof/>
              </w:rPr>
              <w:fldChar w:fldCharType="separate"/>
            </w:r>
            <w:r w:rsidR="00AC3837">
              <w:rPr>
                <w:noProof/>
              </w:rPr>
              <w:fldChar w:fldCharType="begin"/>
            </w:r>
            <w:r w:rsidR="00AC3837">
              <w:rPr>
                <w:noProof/>
              </w:rPr>
              <w:instrText xml:space="preserve"> INCLUDEPICTURE  "cid:image017.jpg@01D0E695.E5A31450" \* MERGEFORMATINET </w:instrText>
            </w:r>
            <w:r w:rsidR="00AC3837">
              <w:rPr>
                <w:noProof/>
              </w:rPr>
              <w:fldChar w:fldCharType="separate"/>
            </w:r>
            <w:r w:rsidR="00A20A61">
              <w:rPr>
                <w:noProof/>
              </w:rPr>
              <w:fldChar w:fldCharType="begin"/>
            </w:r>
            <w:r w:rsidR="00A20A61">
              <w:rPr>
                <w:noProof/>
              </w:rPr>
              <w:instrText xml:space="preserve"> INCLUDEPICTURE  "cid:image017.jpg@01D0E695.E5A31450" \* MERGEFORMATINET </w:instrText>
            </w:r>
            <w:r w:rsidR="00A20A61">
              <w:rPr>
                <w:noProof/>
              </w:rPr>
              <w:fldChar w:fldCharType="separate"/>
            </w:r>
            <w:r w:rsidR="00CE6A27">
              <w:rPr>
                <w:noProof/>
              </w:rPr>
              <w:fldChar w:fldCharType="begin"/>
            </w:r>
            <w:r w:rsidR="00CE6A27">
              <w:rPr>
                <w:noProof/>
              </w:rPr>
              <w:instrText xml:space="preserve"> INCLUDEPICTURE  "cid:image017.jpg@01D0E695.E5A31450" \* MERGEFORMATINET </w:instrText>
            </w:r>
            <w:r w:rsidR="00CE6A27">
              <w:rPr>
                <w:noProof/>
              </w:rPr>
              <w:fldChar w:fldCharType="separate"/>
            </w:r>
            <w:r w:rsidR="00761ED9">
              <w:rPr>
                <w:noProof/>
              </w:rPr>
              <w:fldChar w:fldCharType="begin"/>
            </w:r>
            <w:r w:rsidR="00761ED9">
              <w:rPr>
                <w:noProof/>
              </w:rPr>
              <w:instrText xml:space="preserve"> INCLUDEPICTURE  "cid:image017.jpg@01D0E695.E5A31450" \* MERGEFORMATINET </w:instrText>
            </w:r>
            <w:r w:rsidR="00761ED9">
              <w:rPr>
                <w:noProof/>
              </w:rPr>
              <w:fldChar w:fldCharType="separate"/>
            </w:r>
            <w:r w:rsidR="00E9371C">
              <w:rPr>
                <w:noProof/>
              </w:rPr>
              <w:fldChar w:fldCharType="begin"/>
            </w:r>
            <w:r w:rsidR="00E9371C">
              <w:rPr>
                <w:noProof/>
              </w:rPr>
              <w:instrText xml:space="preserve"> INCLUDEPICTURE  "cid:image017.jpg@01D0E695.E5A31450" \* MERGEFORMATINET </w:instrText>
            </w:r>
            <w:r w:rsidR="00E9371C">
              <w:rPr>
                <w:noProof/>
              </w:rPr>
              <w:fldChar w:fldCharType="separate"/>
            </w:r>
            <w:r w:rsidR="00ED1AC7">
              <w:rPr>
                <w:noProof/>
              </w:rPr>
              <w:fldChar w:fldCharType="begin"/>
            </w:r>
            <w:r w:rsidR="00ED1AC7">
              <w:rPr>
                <w:noProof/>
              </w:rPr>
              <w:instrText xml:space="preserve"> INCLUDEPICTURE  "cid:image017.jpg@01D0E695.E5A31450" \* MERGEFORMATINET </w:instrText>
            </w:r>
            <w:r w:rsidR="00ED1AC7">
              <w:rPr>
                <w:noProof/>
              </w:rPr>
              <w:fldChar w:fldCharType="separate"/>
            </w:r>
            <w:r w:rsidR="00771B3C">
              <w:rPr>
                <w:noProof/>
              </w:rPr>
              <w:fldChar w:fldCharType="begin"/>
            </w:r>
            <w:r w:rsidR="00771B3C">
              <w:rPr>
                <w:noProof/>
              </w:rPr>
              <w:instrText xml:space="preserve"> INCLUDEPICTURE  "cid:image017.jpg@01D0E695.E5A31450" \* MERGEFORMATINET </w:instrText>
            </w:r>
            <w:r w:rsidR="00771B3C">
              <w:rPr>
                <w:noProof/>
              </w:rPr>
              <w:fldChar w:fldCharType="separate"/>
            </w:r>
            <w:r w:rsidR="00E35CF7">
              <w:rPr>
                <w:noProof/>
              </w:rPr>
              <w:fldChar w:fldCharType="begin"/>
            </w:r>
            <w:r w:rsidR="00E35CF7">
              <w:rPr>
                <w:noProof/>
              </w:rPr>
              <w:instrText xml:space="preserve"> INCLUDEPICTURE  "cid:image017.jpg@01D0E695.E5A31450" \* MERGEFORMATINET </w:instrText>
            </w:r>
            <w:r w:rsidR="00E35CF7">
              <w:rPr>
                <w:noProof/>
              </w:rPr>
              <w:fldChar w:fldCharType="separate"/>
            </w:r>
            <w:r w:rsidR="008E59BA">
              <w:rPr>
                <w:noProof/>
              </w:rPr>
              <w:fldChar w:fldCharType="begin"/>
            </w:r>
            <w:r w:rsidR="008E59BA">
              <w:rPr>
                <w:noProof/>
              </w:rPr>
              <w:instrText xml:space="preserve"> INCLUDEPICTURE  "cid:image017.jpg@01D0E695.E5A31450" \* MERGEFORMATINET </w:instrText>
            </w:r>
            <w:r w:rsidR="008E59BA">
              <w:rPr>
                <w:noProof/>
              </w:rPr>
              <w:fldChar w:fldCharType="separate"/>
            </w:r>
            <w:r w:rsidR="002B08D9">
              <w:rPr>
                <w:noProof/>
              </w:rPr>
              <w:fldChar w:fldCharType="begin"/>
            </w:r>
            <w:r w:rsidR="002B08D9">
              <w:rPr>
                <w:noProof/>
              </w:rPr>
              <w:instrText xml:space="preserve"> INCLUDEPICTURE  "cid:image017.jpg@01D0E695.E5A31450" \* MERGEFORMATINET </w:instrText>
            </w:r>
            <w:r w:rsidR="002B08D9">
              <w:rPr>
                <w:noProof/>
              </w:rPr>
              <w:fldChar w:fldCharType="separate"/>
            </w:r>
            <w:r w:rsidR="00475C19">
              <w:rPr>
                <w:noProof/>
              </w:rPr>
              <w:fldChar w:fldCharType="begin"/>
            </w:r>
            <w:r w:rsidR="00475C19">
              <w:rPr>
                <w:noProof/>
              </w:rPr>
              <w:instrText xml:space="preserve"> INCLUDEPICTURE  "cid:image017.jpg@01D0E695.E5A31450" \* MERGEFORMATINET </w:instrText>
            </w:r>
            <w:r w:rsidR="00475C19">
              <w:rPr>
                <w:noProof/>
              </w:rPr>
              <w:fldChar w:fldCharType="separate"/>
            </w:r>
            <w:r w:rsidR="007D585A">
              <w:rPr>
                <w:noProof/>
              </w:rPr>
              <w:fldChar w:fldCharType="begin"/>
            </w:r>
            <w:r w:rsidR="007D585A">
              <w:rPr>
                <w:noProof/>
              </w:rPr>
              <w:instrText xml:space="preserve"> INCLUDEPICTURE  "cid:image017.jpg@01D0E695.E5A31450" \* MERGEFORMATINET </w:instrText>
            </w:r>
            <w:r w:rsidR="007D585A">
              <w:rPr>
                <w:noProof/>
              </w:rPr>
              <w:fldChar w:fldCharType="separate"/>
            </w:r>
            <w:r w:rsidR="007A4AD4">
              <w:rPr>
                <w:noProof/>
              </w:rPr>
              <w:fldChar w:fldCharType="begin"/>
            </w:r>
            <w:r w:rsidR="007A4AD4">
              <w:rPr>
                <w:noProof/>
              </w:rPr>
              <w:instrText xml:space="preserve"> INCLUDEPICTURE  "cid:image017.jpg@01D0E695.E5A31450" \* MERGEFORMATINET </w:instrText>
            </w:r>
            <w:r w:rsidR="007A4AD4">
              <w:rPr>
                <w:noProof/>
              </w:rPr>
              <w:fldChar w:fldCharType="separate"/>
            </w:r>
            <w:r w:rsidR="00A84392">
              <w:rPr>
                <w:noProof/>
              </w:rPr>
              <w:fldChar w:fldCharType="begin"/>
            </w:r>
            <w:r w:rsidR="00A84392">
              <w:rPr>
                <w:noProof/>
              </w:rPr>
              <w:instrText xml:space="preserve"> INCLUDEPICTURE  "cid:image017.jpg@01D0E695.E5A31450" \* MERGEFORMATINET </w:instrText>
            </w:r>
            <w:r w:rsidR="00A84392">
              <w:rPr>
                <w:noProof/>
              </w:rPr>
              <w:fldChar w:fldCharType="separate"/>
            </w:r>
            <w:r w:rsidR="00DE07A7">
              <w:rPr>
                <w:noProof/>
              </w:rPr>
              <w:fldChar w:fldCharType="begin"/>
            </w:r>
            <w:r w:rsidR="00DE07A7">
              <w:rPr>
                <w:noProof/>
              </w:rPr>
              <w:instrText xml:space="preserve"> INCLUDEPICTURE  "cid:image017.jpg@01D0E695.E5A31450" \* MERGEFORMATINET </w:instrText>
            </w:r>
            <w:r w:rsidR="00DE07A7">
              <w:rPr>
                <w:noProof/>
              </w:rPr>
              <w:fldChar w:fldCharType="separate"/>
            </w:r>
            <w:r w:rsidR="006964D6">
              <w:rPr>
                <w:noProof/>
              </w:rPr>
              <w:fldChar w:fldCharType="begin"/>
            </w:r>
            <w:r w:rsidR="006964D6">
              <w:rPr>
                <w:noProof/>
              </w:rPr>
              <w:instrText xml:space="preserve"> INCLUDEPICTURE  "cid:image017.jpg@01D0E695.E5A31450" \* MERGEFORMATINET </w:instrText>
            </w:r>
            <w:r w:rsidR="006964D6">
              <w:rPr>
                <w:noProof/>
              </w:rPr>
              <w:fldChar w:fldCharType="separate"/>
            </w:r>
            <w:r w:rsidR="00861A83">
              <w:rPr>
                <w:noProof/>
              </w:rPr>
              <w:fldChar w:fldCharType="begin"/>
            </w:r>
            <w:r w:rsidR="00861A83">
              <w:rPr>
                <w:noProof/>
              </w:rPr>
              <w:instrText xml:space="preserve"> INCLUDEPICTURE  "cid:image017.jpg@01D0E695.E5A31450" \* MERGEFORMATINET </w:instrText>
            </w:r>
            <w:r w:rsidR="00861A83">
              <w:rPr>
                <w:noProof/>
              </w:rPr>
              <w:fldChar w:fldCharType="separate"/>
            </w:r>
            <w:r w:rsidR="000A3DE7">
              <w:rPr>
                <w:noProof/>
              </w:rPr>
              <w:fldChar w:fldCharType="begin"/>
            </w:r>
            <w:r w:rsidR="000A3DE7">
              <w:rPr>
                <w:noProof/>
              </w:rPr>
              <w:instrText xml:space="preserve"> INCLUDEPICTURE  "cid:image017.jpg@01D0E695.E5A31450" \* MERGEFORMATINET </w:instrText>
            </w:r>
            <w:r w:rsidR="000A3DE7">
              <w:rPr>
                <w:noProof/>
              </w:rPr>
              <w:fldChar w:fldCharType="separate"/>
            </w:r>
            <w:r w:rsidR="00F40D95">
              <w:rPr>
                <w:noProof/>
              </w:rPr>
              <w:fldChar w:fldCharType="begin"/>
            </w:r>
            <w:r w:rsidR="00F40D95">
              <w:rPr>
                <w:noProof/>
              </w:rPr>
              <w:instrText xml:space="preserve"> INCLUDEPICTURE  "cid:image017.jpg@01D0E695.E5A31450" \* MERGEFORMATINET </w:instrText>
            </w:r>
            <w:r w:rsidR="00F40D95">
              <w:rPr>
                <w:noProof/>
              </w:rPr>
              <w:fldChar w:fldCharType="separate"/>
            </w:r>
            <w:r w:rsidR="00554DBB">
              <w:rPr>
                <w:noProof/>
              </w:rPr>
              <w:fldChar w:fldCharType="begin"/>
            </w:r>
            <w:r w:rsidR="00554DBB">
              <w:rPr>
                <w:noProof/>
              </w:rPr>
              <w:instrText xml:space="preserve"> INCLUDEPICTURE  "cid:image017.jpg@01D0E695.E5A31450" \* MERGEFORMATINET </w:instrText>
            </w:r>
            <w:r w:rsidR="00554DBB">
              <w:rPr>
                <w:noProof/>
              </w:rPr>
              <w:fldChar w:fldCharType="separate"/>
            </w:r>
            <w:r w:rsidR="00D26D70">
              <w:rPr>
                <w:noProof/>
              </w:rPr>
              <w:fldChar w:fldCharType="begin"/>
            </w:r>
            <w:r w:rsidR="00D26D70">
              <w:rPr>
                <w:noProof/>
              </w:rPr>
              <w:instrText xml:space="preserve"> </w:instrText>
            </w:r>
            <w:r w:rsidR="00D26D70">
              <w:rPr>
                <w:noProof/>
              </w:rPr>
              <w:instrText>INCLUDEPICTURE  "cid:image017.jpg@01D0E695.E5A31450" \* MERGEFORMATINET</w:instrText>
            </w:r>
            <w:r w:rsidR="00D26D70">
              <w:rPr>
                <w:noProof/>
              </w:rPr>
              <w:instrText xml:space="preserve"> </w:instrText>
            </w:r>
            <w:r w:rsidR="00D26D70">
              <w:rPr>
                <w:noProof/>
              </w:rPr>
              <w:fldChar w:fldCharType="separate"/>
            </w:r>
            <w:r w:rsidR="00D26D70">
              <w:rPr>
                <w:noProof/>
              </w:rPr>
              <w:pict w14:anchorId="1365689B">
                <v:shape id="_x0000_i1027" type="#_x0000_t75" style="width:60.45pt;height:66.6pt;visibility:visible">
                  <v:imagedata r:id="rId12" r:href="rId13"/>
                </v:shape>
              </w:pict>
            </w:r>
            <w:r w:rsidR="00D26D70">
              <w:rPr>
                <w:noProof/>
              </w:rPr>
              <w:fldChar w:fldCharType="end"/>
            </w:r>
            <w:r w:rsidR="00554DBB">
              <w:rPr>
                <w:noProof/>
              </w:rPr>
              <w:fldChar w:fldCharType="end"/>
            </w:r>
            <w:r w:rsidR="00F40D95">
              <w:rPr>
                <w:noProof/>
              </w:rPr>
              <w:fldChar w:fldCharType="end"/>
            </w:r>
            <w:r w:rsidR="000A3DE7">
              <w:rPr>
                <w:noProof/>
              </w:rPr>
              <w:fldChar w:fldCharType="end"/>
            </w:r>
            <w:r w:rsidR="00861A83">
              <w:rPr>
                <w:noProof/>
              </w:rPr>
              <w:fldChar w:fldCharType="end"/>
            </w:r>
            <w:r w:rsidR="006964D6">
              <w:rPr>
                <w:noProof/>
              </w:rPr>
              <w:fldChar w:fldCharType="end"/>
            </w:r>
            <w:r w:rsidR="00DE07A7">
              <w:rPr>
                <w:noProof/>
              </w:rPr>
              <w:fldChar w:fldCharType="end"/>
            </w:r>
            <w:r w:rsidR="00A84392">
              <w:rPr>
                <w:noProof/>
              </w:rPr>
              <w:fldChar w:fldCharType="end"/>
            </w:r>
            <w:r w:rsidR="007A4AD4">
              <w:rPr>
                <w:noProof/>
              </w:rPr>
              <w:fldChar w:fldCharType="end"/>
            </w:r>
            <w:r w:rsidR="007D585A">
              <w:rPr>
                <w:noProof/>
              </w:rPr>
              <w:fldChar w:fldCharType="end"/>
            </w:r>
            <w:r w:rsidR="00475C19">
              <w:rPr>
                <w:noProof/>
              </w:rPr>
              <w:fldChar w:fldCharType="end"/>
            </w:r>
            <w:r w:rsidR="002B08D9">
              <w:rPr>
                <w:noProof/>
              </w:rPr>
              <w:fldChar w:fldCharType="end"/>
            </w:r>
            <w:r w:rsidR="008E59BA">
              <w:rPr>
                <w:noProof/>
              </w:rPr>
              <w:fldChar w:fldCharType="end"/>
            </w:r>
            <w:r w:rsidR="00E35CF7">
              <w:rPr>
                <w:noProof/>
              </w:rPr>
              <w:fldChar w:fldCharType="end"/>
            </w:r>
            <w:r w:rsidR="00771B3C">
              <w:rPr>
                <w:noProof/>
              </w:rPr>
              <w:fldChar w:fldCharType="end"/>
            </w:r>
            <w:r w:rsidR="00ED1AC7">
              <w:rPr>
                <w:noProof/>
              </w:rPr>
              <w:fldChar w:fldCharType="end"/>
            </w:r>
            <w:r w:rsidR="00E9371C">
              <w:rPr>
                <w:noProof/>
              </w:rPr>
              <w:fldChar w:fldCharType="end"/>
            </w:r>
            <w:r w:rsidR="00761ED9">
              <w:rPr>
                <w:noProof/>
              </w:rPr>
              <w:fldChar w:fldCharType="end"/>
            </w:r>
            <w:r w:rsidR="00CE6A27">
              <w:rPr>
                <w:noProof/>
              </w:rPr>
              <w:fldChar w:fldCharType="end"/>
            </w:r>
            <w:r w:rsidR="00A20A61">
              <w:rPr>
                <w:noProof/>
              </w:rPr>
              <w:fldChar w:fldCharType="end"/>
            </w:r>
            <w:r w:rsidR="00AC3837">
              <w:rPr>
                <w:noProof/>
              </w:rPr>
              <w:fldChar w:fldCharType="end"/>
            </w:r>
            <w:r w:rsidR="003006FB">
              <w:rPr>
                <w:noProof/>
              </w:rPr>
              <w:fldChar w:fldCharType="end"/>
            </w:r>
            <w:r w:rsidR="0093024E">
              <w:rPr>
                <w:noProof/>
              </w:rPr>
              <w:fldChar w:fldCharType="end"/>
            </w:r>
            <w:r w:rsidR="00340669">
              <w:rPr>
                <w:noProof/>
              </w:rPr>
              <w:fldChar w:fldCharType="end"/>
            </w:r>
            <w:r w:rsidR="009366DF">
              <w:rPr>
                <w:noProof/>
              </w:rPr>
              <w:fldChar w:fldCharType="end"/>
            </w:r>
            <w:r w:rsidR="007F5C90">
              <w:rPr>
                <w:noProof/>
              </w:rPr>
              <w:fldChar w:fldCharType="end"/>
            </w:r>
            <w:r w:rsidR="00D900FA">
              <w:rPr>
                <w:noProof/>
              </w:rPr>
              <w:fldChar w:fldCharType="end"/>
            </w:r>
            <w:r w:rsidR="00632230">
              <w:rPr>
                <w:noProof/>
              </w:rPr>
              <w:fldChar w:fldCharType="end"/>
            </w:r>
            <w:r w:rsidR="00E634C9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8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74F3" w14:textId="4B608E85" w:rsidR="00445758" w:rsidRDefault="00445758" w:rsidP="00597C41">
            <w:pPr>
              <w:ind w:left="1451" w:hanging="1451"/>
              <w:jc w:val="both"/>
              <w:rPr>
                <w:sz w:val="24"/>
                <w:szCs w:val="24"/>
              </w:rPr>
            </w:pPr>
            <w:r w:rsidRPr="00445758">
              <w:rPr>
                <w:b/>
                <w:bCs/>
                <w:sz w:val="24"/>
                <w:szCs w:val="24"/>
              </w:rPr>
              <w:t>BABY SITTER</w:t>
            </w:r>
            <w:r w:rsidRPr="00445758">
              <w:rPr>
                <w:sz w:val="24"/>
                <w:szCs w:val="24"/>
              </w:rPr>
              <w:t>: Sarà disponibile il servizio di babysitteraggio per tutta la durata dell’incontro.</w:t>
            </w:r>
          </w:p>
          <w:p w14:paraId="0A4C705D" w14:textId="77777777" w:rsidR="00445758" w:rsidRPr="00597C41" w:rsidRDefault="00AE0FFD" w:rsidP="00597C41">
            <w:pPr>
              <w:ind w:left="1451"/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</w:rPr>
              <w:t>Comunicate alla vostra CRS</w:t>
            </w:r>
            <w:r w:rsidR="00597C41" w:rsidRPr="00597C41">
              <w:rPr>
                <w:color w:val="FF0000"/>
                <w:sz w:val="24"/>
                <w:szCs w:val="24"/>
                <w:u w:val="single"/>
              </w:rPr>
              <w:t>,</w:t>
            </w:r>
            <w:r w:rsidR="00445758" w:rsidRPr="00597C41">
              <w:rPr>
                <w:color w:val="FF0000"/>
                <w:sz w:val="24"/>
                <w:szCs w:val="24"/>
                <w:u w:val="single"/>
              </w:rPr>
              <w:t xml:space="preserve"> per favore</w:t>
            </w:r>
            <w:r w:rsidR="00597C41" w:rsidRPr="00597C41">
              <w:rPr>
                <w:color w:val="FF0000"/>
                <w:sz w:val="24"/>
                <w:szCs w:val="24"/>
                <w:u w:val="single"/>
              </w:rPr>
              <w:t xml:space="preserve"> al più presto,</w:t>
            </w:r>
            <w:r w:rsidR="00445758" w:rsidRPr="00597C41">
              <w:rPr>
                <w:color w:val="FF0000"/>
                <w:sz w:val="24"/>
                <w:szCs w:val="24"/>
                <w:u w:val="single"/>
              </w:rPr>
              <w:t xml:space="preserve"> numero ed età dei figli che portate con voi</w:t>
            </w:r>
          </w:p>
          <w:p w14:paraId="317F4A58" w14:textId="77777777" w:rsidR="00445758" w:rsidRDefault="00445758">
            <w:pPr>
              <w:ind w:left="1451" w:hanging="1451"/>
              <w:rPr>
                <w:sz w:val="24"/>
                <w:szCs w:val="24"/>
              </w:rPr>
            </w:pPr>
          </w:p>
        </w:tc>
      </w:tr>
      <w:tr w:rsidR="00445758" w14:paraId="00E8E03B" w14:textId="77777777" w:rsidTr="00C003B7">
        <w:trPr>
          <w:trHeight w:val="1549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72A7D" w14:textId="77777777" w:rsidR="00445758" w:rsidRDefault="00AE1D5E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"cid:image018.jpg@01D0E695.E5A31450" \* MERGEFORMATINET </w:instrText>
            </w:r>
            <w:r>
              <w:rPr>
                <w:noProof/>
              </w:rPr>
              <w:fldChar w:fldCharType="separate"/>
            </w:r>
            <w:r w:rsidR="00E634C9">
              <w:rPr>
                <w:noProof/>
              </w:rPr>
              <w:fldChar w:fldCharType="begin"/>
            </w:r>
            <w:r w:rsidR="00E634C9">
              <w:rPr>
                <w:noProof/>
              </w:rPr>
              <w:instrText xml:space="preserve"> INCLUDEPICTURE  "cid:image018.jpg@01D0E695.E5A31450" \* MERGEFORMATINET </w:instrText>
            </w:r>
            <w:r w:rsidR="00E634C9">
              <w:rPr>
                <w:noProof/>
              </w:rPr>
              <w:fldChar w:fldCharType="separate"/>
            </w:r>
            <w:r w:rsidR="00632230">
              <w:rPr>
                <w:noProof/>
              </w:rPr>
              <w:fldChar w:fldCharType="begin"/>
            </w:r>
            <w:r w:rsidR="00632230">
              <w:rPr>
                <w:noProof/>
              </w:rPr>
              <w:instrText xml:space="preserve"> INCLUDEPICTURE  "cid:image018.jpg@01D0E695.E5A31450" \* MERGEFORMATINET </w:instrText>
            </w:r>
            <w:r w:rsidR="00632230">
              <w:rPr>
                <w:noProof/>
              </w:rPr>
              <w:fldChar w:fldCharType="separate"/>
            </w:r>
            <w:r w:rsidR="00D900FA">
              <w:rPr>
                <w:noProof/>
              </w:rPr>
              <w:fldChar w:fldCharType="begin"/>
            </w:r>
            <w:r w:rsidR="00D900FA">
              <w:rPr>
                <w:noProof/>
              </w:rPr>
              <w:instrText xml:space="preserve"> INCLUDEPICTURE  "cid:image018.jpg@01D0E695.E5A31450" \* MERGEFORMATINET </w:instrText>
            </w:r>
            <w:r w:rsidR="00D900FA">
              <w:rPr>
                <w:noProof/>
              </w:rPr>
              <w:fldChar w:fldCharType="separate"/>
            </w:r>
            <w:r w:rsidR="007F5C90">
              <w:rPr>
                <w:noProof/>
              </w:rPr>
              <w:fldChar w:fldCharType="begin"/>
            </w:r>
            <w:r w:rsidR="007F5C90">
              <w:rPr>
                <w:noProof/>
              </w:rPr>
              <w:instrText xml:space="preserve"> INCLUDEPICTURE  "cid:image018.jpg@01D0E695.E5A31450" \* MERGEFORMATINET </w:instrText>
            </w:r>
            <w:r w:rsidR="007F5C90">
              <w:rPr>
                <w:noProof/>
              </w:rPr>
              <w:fldChar w:fldCharType="separate"/>
            </w:r>
            <w:r w:rsidR="009366DF">
              <w:rPr>
                <w:noProof/>
              </w:rPr>
              <w:fldChar w:fldCharType="begin"/>
            </w:r>
            <w:r w:rsidR="009366DF">
              <w:rPr>
                <w:noProof/>
              </w:rPr>
              <w:instrText xml:space="preserve"> INCLUDEPICTURE  "cid:image018.jpg@01D0E695.E5A31450" \* MERGEFORMATINET </w:instrText>
            </w:r>
            <w:r w:rsidR="009366DF">
              <w:rPr>
                <w:noProof/>
              </w:rPr>
              <w:fldChar w:fldCharType="separate"/>
            </w:r>
            <w:r w:rsidR="00340669">
              <w:rPr>
                <w:noProof/>
              </w:rPr>
              <w:fldChar w:fldCharType="begin"/>
            </w:r>
            <w:r w:rsidR="00340669">
              <w:rPr>
                <w:noProof/>
              </w:rPr>
              <w:instrText xml:space="preserve"> INCLUDEPICTURE  "cid:image018.jpg@01D0E695.E5A31450" \* MERGEFORMATINET </w:instrText>
            </w:r>
            <w:r w:rsidR="00340669">
              <w:rPr>
                <w:noProof/>
              </w:rPr>
              <w:fldChar w:fldCharType="separate"/>
            </w:r>
            <w:r w:rsidR="0093024E">
              <w:rPr>
                <w:noProof/>
              </w:rPr>
              <w:fldChar w:fldCharType="begin"/>
            </w:r>
            <w:r w:rsidR="0093024E">
              <w:rPr>
                <w:noProof/>
              </w:rPr>
              <w:instrText xml:space="preserve"> INCLUDEPICTURE  "cid:image018.jpg@01D0E695.E5A31450" \* MERGEFORMATINET </w:instrText>
            </w:r>
            <w:r w:rsidR="0093024E">
              <w:rPr>
                <w:noProof/>
              </w:rPr>
              <w:fldChar w:fldCharType="separate"/>
            </w:r>
            <w:r w:rsidR="003006FB">
              <w:rPr>
                <w:noProof/>
              </w:rPr>
              <w:fldChar w:fldCharType="begin"/>
            </w:r>
            <w:r w:rsidR="003006FB">
              <w:rPr>
                <w:noProof/>
              </w:rPr>
              <w:instrText xml:space="preserve"> INCLUDEPICTURE  "cid:image018.jpg@01D0E695.E5A31450" \* MERGEFORMATINET </w:instrText>
            </w:r>
            <w:r w:rsidR="003006FB">
              <w:rPr>
                <w:noProof/>
              </w:rPr>
              <w:fldChar w:fldCharType="separate"/>
            </w:r>
            <w:r w:rsidR="00AC3837">
              <w:rPr>
                <w:noProof/>
              </w:rPr>
              <w:fldChar w:fldCharType="begin"/>
            </w:r>
            <w:r w:rsidR="00AC3837">
              <w:rPr>
                <w:noProof/>
              </w:rPr>
              <w:instrText xml:space="preserve"> INCLUDEPICTURE  "cid:image018.jpg@01D0E695.E5A31450" \* MERGEFORMATINET </w:instrText>
            </w:r>
            <w:r w:rsidR="00AC3837">
              <w:rPr>
                <w:noProof/>
              </w:rPr>
              <w:fldChar w:fldCharType="separate"/>
            </w:r>
            <w:r w:rsidR="00A20A61">
              <w:rPr>
                <w:noProof/>
              </w:rPr>
              <w:fldChar w:fldCharType="begin"/>
            </w:r>
            <w:r w:rsidR="00A20A61">
              <w:rPr>
                <w:noProof/>
              </w:rPr>
              <w:instrText xml:space="preserve"> INCLUDEPICTURE  "cid:image018.jpg@01D0E695.E5A31450" \* MERGEFORMATINET </w:instrText>
            </w:r>
            <w:r w:rsidR="00A20A61">
              <w:rPr>
                <w:noProof/>
              </w:rPr>
              <w:fldChar w:fldCharType="separate"/>
            </w:r>
            <w:r w:rsidR="00CE6A27">
              <w:rPr>
                <w:noProof/>
              </w:rPr>
              <w:fldChar w:fldCharType="begin"/>
            </w:r>
            <w:r w:rsidR="00CE6A27">
              <w:rPr>
                <w:noProof/>
              </w:rPr>
              <w:instrText xml:space="preserve"> INCLUDEPICTURE  "cid:image018.jpg@01D0E695.E5A31450" \* MERGEFORMATINET </w:instrText>
            </w:r>
            <w:r w:rsidR="00CE6A27">
              <w:rPr>
                <w:noProof/>
              </w:rPr>
              <w:fldChar w:fldCharType="separate"/>
            </w:r>
            <w:r w:rsidR="00761ED9">
              <w:rPr>
                <w:noProof/>
              </w:rPr>
              <w:fldChar w:fldCharType="begin"/>
            </w:r>
            <w:r w:rsidR="00761ED9">
              <w:rPr>
                <w:noProof/>
              </w:rPr>
              <w:instrText xml:space="preserve"> INCLUDEPICTURE  "cid:image018.jpg@01D0E695.E5A31450" \* MERGEFORMATINET </w:instrText>
            </w:r>
            <w:r w:rsidR="00761ED9">
              <w:rPr>
                <w:noProof/>
              </w:rPr>
              <w:fldChar w:fldCharType="separate"/>
            </w:r>
            <w:r w:rsidR="00E9371C">
              <w:rPr>
                <w:noProof/>
              </w:rPr>
              <w:fldChar w:fldCharType="begin"/>
            </w:r>
            <w:r w:rsidR="00E9371C">
              <w:rPr>
                <w:noProof/>
              </w:rPr>
              <w:instrText xml:space="preserve"> INCLUDEPICTURE  "cid:image018.jpg@01D0E695.E5A31450" \* MERGEFORMATINET </w:instrText>
            </w:r>
            <w:r w:rsidR="00E9371C">
              <w:rPr>
                <w:noProof/>
              </w:rPr>
              <w:fldChar w:fldCharType="separate"/>
            </w:r>
            <w:r w:rsidR="00ED1AC7">
              <w:rPr>
                <w:noProof/>
              </w:rPr>
              <w:fldChar w:fldCharType="begin"/>
            </w:r>
            <w:r w:rsidR="00ED1AC7">
              <w:rPr>
                <w:noProof/>
              </w:rPr>
              <w:instrText xml:space="preserve"> INCLUDEPICTURE  "cid:image018.jpg@01D0E695.E5A31450" \* MERGEFORMATINET </w:instrText>
            </w:r>
            <w:r w:rsidR="00ED1AC7">
              <w:rPr>
                <w:noProof/>
              </w:rPr>
              <w:fldChar w:fldCharType="separate"/>
            </w:r>
            <w:r w:rsidR="00771B3C">
              <w:rPr>
                <w:noProof/>
              </w:rPr>
              <w:fldChar w:fldCharType="begin"/>
            </w:r>
            <w:r w:rsidR="00771B3C">
              <w:rPr>
                <w:noProof/>
              </w:rPr>
              <w:instrText xml:space="preserve"> INCLUDEPICTURE  "cid:image018.jpg@01D0E695.E5A31450" \* MERGEFORMATINET </w:instrText>
            </w:r>
            <w:r w:rsidR="00771B3C">
              <w:rPr>
                <w:noProof/>
              </w:rPr>
              <w:fldChar w:fldCharType="separate"/>
            </w:r>
            <w:r w:rsidR="00E35CF7">
              <w:rPr>
                <w:noProof/>
              </w:rPr>
              <w:fldChar w:fldCharType="begin"/>
            </w:r>
            <w:r w:rsidR="00E35CF7">
              <w:rPr>
                <w:noProof/>
              </w:rPr>
              <w:instrText xml:space="preserve"> INCLUDEPICTURE  "cid:image018.jpg@01D0E695.E5A31450" \* MERGEFORMATINET </w:instrText>
            </w:r>
            <w:r w:rsidR="00E35CF7">
              <w:rPr>
                <w:noProof/>
              </w:rPr>
              <w:fldChar w:fldCharType="separate"/>
            </w:r>
            <w:r w:rsidR="008E59BA">
              <w:rPr>
                <w:noProof/>
              </w:rPr>
              <w:fldChar w:fldCharType="begin"/>
            </w:r>
            <w:r w:rsidR="008E59BA">
              <w:rPr>
                <w:noProof/>
              </w:rPr>
              <w:instrText xml:space="preserve"> INCLUDEPICTURE  "cid:image018.jpg@01D0E695.E5A31450" \* MERGEFORMATINET </w:instrText>
            </w:r>
            <w:r w:rsidR="008E59BA">
              <w:rPr>
                <w:noProof/>
              </w:rPr>
              <w:fldChar w:fldCharType="separate"/>
            </w:r>
            <w:r w:rsidR="002B08D9">
              <w:rPr>
                <w:noProof/>
              </w:rPr>
              <w:fldChar w:fldCharType="begin"/>
            </w:r>
            <w:r w:rsidR="002B08D9">
              <w:rPr>
                <w:noProof/>
              </w:rPr>
              <w:instrText xml:space="preserve"> INCLUDEPICTURE  "cid:image018.jpg@01D0E695.E5A31450" \* MERGEFORMATINET </w:instrText>
            </w:r>
            <w:r w:rsidR="002B08D9">
              <w:rPr>
                <w:noProof/>
              </w:rPr>
              <w:fldChar w:fldCharType="separate"/>
            </w:r>
            <w:r w:rsidR="00475C19">
              <w:rPr>
                <w:noProof/>
              </w:rPr>
              <w:fldChar w:fldCharType="begin"/>
            </w:r>
            <w:r w:rsidR="00475C19">
              <w:rPr>
                <w:noProof/>
              </w:rPr>
              <w:instrText xml:space="preserve"> INCLUDEPICTURE  "cid:image018.jpg@01D0E695.E5A31450" \* MERGEFORMATINET </w:instrText>
            </w:r>
            <w:r w:rsidR="00475C19">
              <w:rPr>
                <w:noProof/>
              </w:rPr>
              <w:fldChar w:fldCharType="separate"/>
            </w:r>
            <w:r w:rsidR="007D585A">
              <w:rPr>
                <w:noProof/>
              </w:rPr>
              <w:fldChar w:fldCharType="begin"/>
            </w:r>
            <w:r w:rsidR="007D585A">
              <w:rPr>
                <w:noProof/>
              </w:rPr>
              <w:instrText xml:space="preserve"> INCLUDEPICTURE  "cid:image018.jpg@01D0E695.E5A31450" \* MERGEFORMATINET </w:instrText>
            </w:r>
            <w:r w:rsidR="007D585A">
              <w:rPr>
                <w:noProof/>
              </w:rPr>
              <w:fldChar w:fldCharType="separate"/>
            </w:r>
            <w:r w:rsidR="007A4AD4">
              <w:rPr>
                <w:noProof/>
              </w:rPr>
              <w:fldChar w:fldCharType="begin"/>
            </w:r>
            <w:r w:rsidR="007A4AD4">
              <w:rPr>
                <w:noProof/>
              </w:rPr>
              <w:instrText xml:space="preserve"> INCLUDEPICTURE  "cid:image018.jpg@01D0E695.E5A31450" \* MERGEFORMATINET </w:instrText>
            </w:r>
            <w:r w:rsidR="007A4AD4">
              <w:rPr>
                <w:noProof/>
              </w:rPr>
              <w:fldChar w:fldCharType="separate"/>
            </w:r>
            <w:r w:rsidR="00A84392">
              <w:rPr>
                <w:noProof/>
              </w:rPr>
              <w:fldChar w:fldCharType="begin"/>
            </w:r>
            <w:r w:rsidR="00A84392">
              <w:rPr>
                <w:noProof/>
              </w:rPr>
              <w:instrText xml:space="preserve"> INCLUDEPICTURE  "cid:image018.jpg@01D0E695.E5A31450" \* MERGEFORMATINET </w:instrText>
            </w:r>
            <w:r w:rsidR="00A84392">
              <w:rPr>
                <w:noProof/>
              </w:rPr>
              <w:fldChar w:fldCharType="separate"/>
            </w:r>
            <w:r w:rsidR="00DE07A7">
              <w:rPr>
                <w:noProof/>
              </w:rPr>
              <w:fldChar w:fldCharType="begin"/>
            </w:r>
            <w:r w:rsidR="00DE07A7">
              <w:rPr>
                <w:noProof/>
              </w:rPr>
              <w:instrText xml:space="preserve"> INCLUDEPICTURE  "cid:image018.jpg@01D0E695.E5A31450" \* MERGEFORMATINET </w:instrText>
            </w:r>
            <w:r w:rsidR="00DE07A7">
              <w:rPr>
                <w:noProof/>
              </w:rPr>
              <w:fldChar w:fldCharType="separate"/>
            </w:r>
            <w:r w:rsidR="006964D6">
              <w:rPr>
                <w:noProof/>
              </w:rPr>
              <w:fldChar w:fldCharType="begin"/>
            </w:r>
            <w:r w:rsidR="006964D6">
              <w:rPr>
                <w:noProof/>
              </w:rPr>
              <w:instrText xml:space="preserve"> INCLUDEPICTURE  "cid:image018.jpg@01D0E695.E5A31450" \* MERGEFORMATINET </w:instrText>
            </w:r>
            <w:r w:rsidR="006964D6">
              <w:rPr>
                <w:noProof/>
              </w:rPr>
              <w:fldChar w:fldCharType="separate"/>
            </w:r>
            <w:r w:rsidR="00861A83">
              <w:rPr>
                <w:noProof/>
              </w:rPr>
              <w:fldChar w:fldCharType="begin"/>
            </w:r>
            <w:r w:rsidR="00861A83">
              <w:rPr>
                <w:noProof/>
              </w:rPr>
              <w:instrText xml:space="preserve"> INCLUDEPICTURE  "cid:image018.jpg@01D0E695.E5A31450" \* MERGEFORMATINET </w:instrText>
            </w:r>
            <w:r w:rsidR="00861A83">
              <w:rPr>
                <w:noProof/>
              </w:rPr>
              <w:fldChar w:fldCharType="separate"/>
            </w:r>
            <w:r w:rsidR="000A3DE7">
              <w:rPr>
                <w:noProof/>
              </w:rPr>
              <w:fldChar w:fldCharType="begin"/>
            </w:r>
            <w:r w:rsidR="000A3DE7">
              <w:rPr>
                <w:noProof/>
              </w:rPr>
              <w:instrText xml:space="preserve"> INCLUDEPICTURE  "cid:image018.jpg@01D0E695.E5A31450" \* MERGEFORMATINET </w:instrText>
            </w:r>
            <w:r w:rsidR="000A3DE7">
              <w:rPr>
                <w:noProof/>
              </w:rPr>
              <w:fldChar w:fldCharType="separate"/>
            </w:r>
            <w:r w:rsidR="00F40D95">
              <w:rPr>
                <w:noProof/>
              </w:rPr>
              <w:fldChar w:fldCharType="begin"/>
            </w:r>
            <w:r w:rsidR="00F40D95">
              <w:rPr>
                <w:noProof/>
              </w:rPr>
              <w:instrText xml:space="preserve"> INCLUDEPICTURE  "cid:image018.jpg@01D0E695.E5A31450" \* MERGEFORMATINET </w:instrText>
            </w:r>
            <w:r w:rsidR="00F40D95">
              <w:rPr>
                <w:noProof/>
              </w:rPr>
              <w:fldChar w:fldCharType="separate"/>
            </w:r>
            <w:r w:rsidR="00554DBB">
              <w:rPr>
                <w:noProof/>
              </w:rPr>
              <w:fldChar w:fldCharType="begin"/>
            </w:r>
            <w:r w:rsidR="00554DBB">
              <w:rPr>
                <w:noProof/>
              </w:rPr>
              <w:instrText xml:space="preserve"> INCLUDEPICTURE  "cid:image018.jpg@01D0E695.E5A31450" \* MERGEFORMATINET </w:instrText>
            </w:r>
            <w:r w:rsidR="00554DBB">
              <w:rPr>
                <w:noProof/>
              </w:rPr>
              <w:fldChar w:fldCharType="separate"/>
            </w:r>
            <w:r w:rsidR="00D26D70">
              <w:rPr>
                <w:noProof/>
              </w:rPr>
              <w:fldChar w:fldCharType="begin"/>
            </w:r>
            <w:r w:rsidR="00D26D70">
              <w:rPr>
                <w:noProof/>
              </w:rPr>
              <w:instrText xml:space="preserve"> </w:instrText>
            </w:r>
            <w:r w:rsidR="00D26D70">
              <w:rPr>
                <w:noProof/>
              </w:rPr>
              <w:instrText>INCLUDEPICTURE  "cid:image018.jpg@01D0E695.E5A31450" \* MERGEFORMATINET</w:instrText>
            </w:r>
            <w:r w:rsidR="00D26D70">
              <w:rPr>
                <w:noProof/>
              </w:rPr>
              <w:instrText xml:space="preserve"> </w:instrText>
            </w:r>
            <w:r w:rsidR="00D26D70">
              <w:rPr>
                <w:noProof/>
              </w:rPr>
              <w:fldChar w:fldCharType="separate"/>
            </w:r>
            <w:r w:rsidR="00D26D70">
              <w:rPr>
                <w:noProof/>
              </w:rPr>
              <w:pict w14:anchorId="346ABE67">
                <v:shape id="_x0000_i1028" type="#_x0000_t75" style="width:53.15pt;height:53.15pt;visibility:visible">
                  <v:imagedata r:id="rId14" r:href="rId15"/>
                </v:shape>
              </w:pict>
            </w:r>
            <w:r w:rsidR="00D26D70">
              <w:rPr>
                <w:noProof/>
              </w:rPr>
              <w:fldChar w:fldCharType="end"/>
            </w:r>
            <w:r w:rsidR="00554DBB">
              <w:rPr>
                <w:noProof/>
              </w:rPr>
              <w:fldChar w:fldCharType="end"/>
            </w:r>
            <w:r w:rsidR="00F40D95">
              <w:rPr>
                <w:noProof/>
              </w:rPr>
              <w:fldChar w:fldCharType="end"/>
            </w:r>
            <w:r w:rsidR="000A3DE7">
              <w:rPr>
                <w:noProof/>
              </w:rPr>
              <w:fldChar w:fldCharType="end"/>
            </w:r>
            <w:r w:rsidR="00861A83">
              <w:rPr>
                <w:noProof/>
              </w:rPr>
              <w:fldChar w:fldCharType="end"/>
            </w:r>
            <w:r w:rsidR="006964D6">
              <w:rPr>
                <w:noProof/>
              </w:rPr>
              <w:fldChar w:fldCharType="end"/>
            </w:r>
            <w:r w:rsidR="00DE07A7">
              <w:rPr>
                <w:noProof/>
              </w:rPr>
              <w:fldChar w:fldCharType="end"/>
            </w:r>
            <w:r w:rsidR="00A84392">
              <w:rPr>
                <w:noProof/>
              </w:rPr>
              <w:fldChar w:fldCharType="end"/>
            </w:r>
            <w:r w:rsidR="007A4AD4">
              <w:rPr>
                <w:noProof/>
              </w:rPr>
              <w:fldChar w:fldCharType="end"/>
            </w:r>
            <w:r w:rsidR="007D585A">
              <w:rPr>
                <w:noProof/>
              </w:rPr>
              <w:fldChar w:fldCharType="end"/>
            </w:r>
            <w:r w:rsidR="00475C19">
              <w:rPr>
                <w:noProof/>
              </w:rPr>
              <w:fldChar w:fldCharType="end"/>
            </w:r>
            <w:r w:rsidR="002B08D9">
              <w:rPr>
                <w:noProof/>
              </w:rPr>
              <w:fldChar w:fldCharType="end"/>
            </w:r>
            <w:r w:rsidR="008E59BA">
              <w:rPr>
                <w:noProof/>
              </w:rPr>
              <w:fldChar w:fldCharType="end"/>
            </w:r>
            <w:r w:rsidR="00E35CF7">
              <w:rPr>
                <w:noProof/>
              </w:rPr>
              <w:fldChar w:fldCharType="end"/>
            </w:r>
            <w:r w:rsidR="00771B3C">
              <w:rPr>
                <w:noProof/>
              </w:rPr>
              <w:fldChar w:fldCharType="end"/>
            </w:r>
            <w:r w:rsidR="00ED1AC7">
              <w:rPr>
                <w:noProof/>
              </w:rPr>
              <w:fldChar w:fldCharType="end"/>
            </w:r>
            <w:r w:rsidR="00E9371C">
              <w:rPr>
                <w:noProof/>
              </w:rPr>
              <w:fldChar w:fldCharType="end"/>
            </w:r>
            <w:r w:rsidR="00761ED9">
              <w:rPr>
                <w:noProof/>
              </w:rPr>
              <w:fldChar w:fldCharType="end"/>
            </w:r>
            <w:r w:rsidR="00CE6A27">
              <w:rPr>
                <w:noProof/>
              </w:rPr>
              <w:fldChar w:fldCharType="end"/>
            </w:r>
            <w:r w:rsidR="00A20A61">
              <w:rPr>
                <w:noProof/>
              </w:rPr>
              <w:fldChar w:fldCharType="end"/>
            </w:r>
            <w:r w:rsidR="00AC3837">
              <w:rPr>
                <w:noProof/>
              </w:rPr>
              <w:fldChar w:fldCharType="end"/>
            </w:r>
            <w:r w:rsidR="003006FB">
              <w:rPr>
                <w:noProof/>
              </w:rPr>
              <w:fldChar w:fldCharType="end"/>
            </w:r>
            <w:r w:rsidR="0093024E">
              <w:rPr>
                <w:noProof/>
              </w:rPr>
              <w:fldChar w:fldCharType="end"/>
            </w:r>
            <w:r w:rsidR="00340669">
              <w:rPr>
                <w:noProof/>
              </w:rPr>
              <w:fldChar w:fldCharType="end"/>
            </w:r>
            <w:r w:rsidR="009366DF">
              <w:rPr>
                <w:noProof/>
              </w:rPr>
              <w:fldChar w:fldCharType="end"/>
            </w:r>
            <w:r w:rsidR="007F5C90">
              <w:rPr>
                <w:noProof/>
              </w:rPr>
              <w:fldChar w:fldCharType="end"/>
            </w:r>
            <w:r w:rsidR="00D900FA">
              <w:rPr>
                <w:noProof/>
              </w:rPr>
              <w:fldChar w:fldCharType="end"/>
            </w:r>
            <w:r w:rsidR="00632230">
              <w:rPr>
                <w:noProof/>
              </w:rPr>
              <w:fldChar w:fldCharType="end"/>
            </w:r>
            <w:r w:rsidR="00E634C9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8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C02E" w14:textId="1FE5BA72" w:rsidR="00C003B7" w:rsidRDefault="00445758" w:rsidP="00597C41">
            <w:pPr>
              <w:ind w:left="1451" w:hanging="1417"/>
              <w:jc w:val="both"/>
              <w:rPr>
                <w:sz w:val="24"/>
                <w:szCs w:val="24"/>
              </w:rPr>
            </w:pPr>
            <w:r w:rsidRPr="00445758">
              <w:rPr>
                <w:b/>
                <w:bCs/>
                <w:sz w:val="24"/>
                <w:szCs w:val="24"/>
              </w:rPr>
              <w:t>PRANZO</w:t>
            </w:r>
            <w:r w:rsidRPr="00445758">
              <w:rPr>
                <w:sz w:val="24"/>
                <w:szCs w:val="24"/>
              </w:rPr>
              <w:t>:</w:t>
            </w:r>
            <w:r w:rsidR="00597C41">
              <w:rPr>
                <w:sz w:val="24"/>
                <w:szCs w:val="24"/>
              </w:rPr>
              <w:tab/>
              <w:t>Mangeremo insieme</w:t>
            </w:r>
            <w:r w:rsidR="00AE1D5E">
              <w:rPr>
                <w:sz w:val="24"/>
                <w:szCs w:val="24"/>
              </w:rPr>
              <w:t xml:space="preserve"> </w:t>
            </w:r>
            <w:r w:rsidR="00597C41">
              <w:rPr>
                <w:sz w:val="24"/>
                <w:szCs w:val="24"/>
              </w:rPr>
              <w:t>“a buffet”</w:t>
            </w:r>
            <w:r w:rsidR="00C003B7">
              <w:rPr>
                <w:sz w:val="24"/>
                <w:szCs w:val="24"/>
              </w:rPr>
              <w:t xml:space="preserve"> </w:t>
            </w:r>
            <w:r w:rsidR="00B7690C">
              <w:rPr>
                <w:sz w:val="24"/>
                <w:szCs w:val="24"/>
              </w:rPr>
              <w:t>preparato dai ragazzi del</w:t>
            </w:r>
            <w:r w:rsidR="00AE1D5E">
              <w:rPr>
                <w:sz w:val="24"/>
                <w:szCs w:val="24"/>
              </w:rPr>
              <w:t>l’operazione</w:t>
            </w:r>
            <w:r w:rsidR="00B7690C">
              <w:rPr>
                <w:sz w:val="24"/>
                <w:szCs w:val="24"/>
              </w:rPr>
              <w:t xml:space="preserve"> </w:t>
            </w:r>
            <w:proofErr w:type="spellStart"/>
            <w:r w:rsidR="00B7690C">
              <w:rPr>
                <w:sz w:val="24"/>
                <w:szCs w:val="24"/>
              </w:rPr>
              <w:t>Mato</w:t>
            </w:r>
            <w:proofErr w:type="spellEnd"/>
            <w:r w:rsidR="00D900FA">
              <w:rPr>
                <w:sz w:val="24"/>
                <w:szCs w:val="24"/>
              </w:rPr>
              <w:t xml:space="preserve"> </w:t>
            </w:r>
            <w:r w:rsidR="00B7690C">
              <w:rPr>
                <w:sz w:val="24"/>
                <w:szCs w:val="24"/>
              </w:rPr>
              <w:t>Grosso</w:t>
            </w:r>
            <w:r w:rsidR="00C003B7">
              <w:rPr>
                <w:sz w:val="24"/>
                <w:szCs w:val="24"/>
              </w:rPr>
              <w:t>.</w:t>
            </w:r>
          </w:p>
          <w:p w14:paraId="0275EBEF" w14:textId="1ACABE0E" w:rsidR="00445758" w:rsidRDefault="00C003B7" w:rsidP="00C003B7">
            <w:pPr>
              <w:ind w:left="1451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AE1D5E">
              <w:rPr>
                <w:sz w:val="24"/>
                <w:szCs w:val="24"/>
              </w:rPr>
              <w:t>oi non portate nulla ci pensiamo noi.</w:t>
            </w:r>
          </w:p>
        </w:tc>
      </w:tr>
      <w:tr w:rsidR="00C003B7" w14:paraId="2555AFD1" w14:textId="77777777" w:rsidTr="00C003B7">
        <w:trPr>
          <w:trHeight w:val="1549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43C3" w14:textId="77777777" w:rsidR="00C003B7" w:rsidRDefault="00C003B7">
            <w:pPr>
              <w:rPr>
                <w:noProof/>
              </w:rPr>
            </w:pPr>
          </w:p>
        </w:tc>
        <w:tc>
          <w:tcPr>
            <w:tcW w:w="8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8B53" w14:textId="77777777" w:rsidR="00C003B7" w:rsidRPr="00445758" w:rsidRDefault="00C003B7" w:rsidP="00C003B7">
            <w:pPr>
              <w:ind w:left="1443" w:hanging="103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0EEF7F4" w14:textId="77777777" w:rsidR="00445758" w:rsidRDefault="00445758" w:rsidP="00445758"/>
    <w:p w14:paraId="6AAAFECF" w14:textId="77777777" w:rsidR="00445758" w:rsidRDefault="00445758" w:rsidP="00445758"/>
    <w:p w14:paraId="3CFE3A99" w14:textId="77777777" w:rsidR="00445758" w:rsidRDefault="00445758"/>
    <w:sectPr w:rsidR="00445758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77DFF" w14:textId="77777777" w:rsidR="009366DF" w:rsidRDefault="009366DF" w:rsidP="00445758">
      <w:r>
        <w:separator/>
      </w:r>
    </w:p>
  </w:endnote>
  <w:endnote w:type="continuationSeparator" w:id="0">
    <w:p w14:paraId="099EDE5F" w14:textId="77777777" w:rsidR="009366DF" w:rsidRDefault="009366DF" w:rsidP="004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5">
    <w:altName w:val="Cambria"/>
    <w:panose1 w:val="00000000000000000000"/>
    <w:charset w:val="00"/>
    <w:family w:val="roman"/>
    <w:notTrueType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2BA59" w14:textId="77777777" w:rsidR="009366DF" w:rsidRDefault="009366DF" w:rsidP="00445758">
      <w:r>
        <w:separator/>
      </w:r>
    </w:p>
  </w:footnote>
  <w:footnote w:type="continuationSeparator" w:id="0">
    <w:p w14:paraId="19CD6A71" w14:textId="77777777" w:rsidR="009366DF" w:rsidRDefault="009366DF" w:rsidP="0044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26DF" w14:textId="77777777" w:rsidR="00AE0FFD" w:rsidRDefault="007416F7" w:rsidP="00AE0FFD">
    <w:pPr>
      <w:pStyle w:val="Intestazione"/>
      <w:jc w:val="right"/>
      <w:rPr>
        <w:i/>
        <w:sz w:val="20"/>
        <w:szCs w:val="20"/>
      </w:rPr>
    </w:pPr>
    <w:r>
      <w:rPr>
        <w:b/>
        <w:bCs/>
        <w:i/>
        <w:noProof/>
        <w:sz w:val="23"/>
        <w:szCs w:val="23"/>
      </w:rPr>
      <w:drawing>
        <wp:anchor distT="0" distB="0" distL="114300" distR="114300" simplePos="0" relativeHeight="251657728" behindDoc="1" locked="0" layoutInCell="1" allowOverlap="1" wp14:anchorId="410EED5B" wp14:editId="74B4A541">
          <wp:simplePos x="0" y="0"/>
          <wp:positionH relativeFrom="column">
            <wp:posOffset>-175895</wp:posOffset>
          </wp:positionH>
          <wp:positionV relativeFrom="paragraph">
            <wp:posOffset>-231775</wp:posOffset>
          </wp:positionV>
          <wp:extent cx="1113155" cy="681990"/>
          <wp:effectExtent l="0" t="0" r="0" b="0"/>
          <wp:wrapNone/>
          <wp:docPr id="1" name="Immagin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0FFD" w:rsidRPr="00F63541">
      <w:rPr>
        <w:i/>
        <w:sz w:val="20"/>
        <w:szCs w:val="20"/>
      </w:rPr>
      <w:t xml:space="preserve">Sessione </w:t>
    </w:r>
    <w:r w:rsidR="00AE0FFD">
      <w:rPr>
        <w:i/>
        <w:sz w:val="20"/>
        <w:szCs w:val="20"/>
      </w:rPr>
      <w:t>Coppie di Collegamento</w:t>
    </w:r>
  </w:p>
  <w:p w14:paraId="7C7F1C10" w14:textId="77777777" w:rsidR="00AE0FFD" w:rsidRDefault="00AE0FFD" w:rsidP="00AE0FFD">
    <w:pPr>
      <w:pStyle w:val="Intestazione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Regione Nord Ovest </w:t>
    </w:r>
    <w:r w:rsidR="001E701A">
      <w:rPr>
        <w:i/>
        <w:sz w:val="20"/>
        <w:szCs w:val="20"/>
      </w:rPr>
      <w:t>A</w:t>
    </w:r>
  </w:p>
  <w:p w14:paraId="3364971C" w14:textId="77777777" w:rsidR="00445758" w:rsidRDefault="004457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14F4E"/>
    <w:multiLevelType w:val="hybridMultilevel"/>
    <w:tmpl w:val="5AA6F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58"/>
    <w:rsid w:val="000A3DE7"/>
    <w:rsid w:val="001D0D80"/>
    <w:rsid w:val="001E701A"/>
    <w:rsid w:val="002B08D9"/>
    <w:rsid w:val="003006FB"/>
    <w:rsid w:val="00340669"/>
    <w:rsid w:val="00445758"/>
    <w:rsid w:val="00475C19"/>
    <w:rsid w:val="00527B00"/>
    <w:rsid w:val="00554DBB"/>
    <w:rsid w:val="00597C41"/>
    <w:rsid w:val="00613BB0"/>
    <w:rsid w:val="00632230"/>
    <w:rsid w:val="006964D6"/>
    <w:rsid w:val="006E6AAF"/>
    <w:rsid w:val="006F1AC9"/>
    <w:rsid w:val="00707C90"/>
    <w:rsid w:val="00716946"/>
    <w:rsid w:val="007416F7"/>
    <w:rsid w:val="00752E17"/>
    <w:rsid w:val="00761ED9"/>
    <w:rsid w:val="00771B3C"/>
    <w:rsid w:val="007A4AD4"/>
    <w:rsid w:val="007D585A"/>
    <w:rsid w:val="007F5C90"/>
    <w:rsid w:val="00856030"/>
    <w:rsid w:val="00861A83"/>
    <w:rsid w:val="008B4E27"/>
    <w:rsid w:val="008E59BA"/>
    <w:rsid w:val="0093024E"/>
    <w:rsid w:val="009366DF"/>
    <w:rsid w:val="00A20A61"/>
    <w:rsid w:val="00A24C33"/>
    <w:rsid w:val="00A84392"/>
    <w:rsid w:val="00AA7FC4"/>
    <w:rsid w:val="00AC3837"/>
    <w:rsid w:val="00AE0FFD"/>
    <w:rsid w:val="00AE1D5E"/>
    <w:rsid w:val="00AE23FE"/>
    <w:rsid w:val="00B7690C"/>
    <w:rsid w:val="00C003B7"/>
    <w:rsid w:val="00CE6A27"/>
    <w:rsid w:val="00D26D70"/>
    <w:rsid w:val="00D900FA"/>
    <w:rsid w:val="00DA74A9"/>
    <w:rsid w:val="00DD2B16"/>
    <w:rsid w:val="00DD6DCE"/>
    <w:rsid w:val="00DE07A7"/>
    <w:rsid w:val="00E35CF7"/>
    <w:rsid w:val="00E634C9"/>
    <w:rsid w:val="00E92A15"/>
    <w:rsid w:val="00E9371C"/>
    <w:rsid w:val="00ED1AC7"/>
    <w:rsid w:val="00F40D95"/>
    <w:rsid w:val="00F6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D45D81E"/>
  <w15:chartTrackingRefBased/>
  <w15:docId w15:val="{E7218A5F-50A9-4482-9207-E13610A2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45758"/>
    <w:rPr>
      <w:sz w:val="22"/>
      <w:szCs w:val="2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445758"/>
    <w:pPr>
      <w:keepNext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semiHidden/>
    <w:rsid w:val="00445758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445758"/>
    <w:pPr>
      <w:spacing w:after="200" w:line="276" w:lineRule="auto"/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7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45758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457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5758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457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5758"/>
    <w:rPr>
      <w:rFonts w:ascii="Calibri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4.jpg@01D0E695.E5A31450" TargetMode="External"/><Relationship Id="rId13" Type="http://schemas.openxmlformats.org/officeDocument/2006/relationships/image" Target="cid:image017.jpg@01D0E695.E5A3145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16.jpg@01D0E695.E5A31450" TargetMode="External"/><Relationship Id="rId5" Type="http://schemas.openxmlformats.org/officeDocument/2006/relationships/footnotes" Target="footnotes.xml"/><Relationship Id="rId15" Type="http://schemas.openxmlformats.org/officeDocument/2006/relationships/image" Target="cid:image018.jpg@01D0E695.E5A31450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cp:lastModifiedBy>Ivano Malpangotti</cp:lastModifiedBy>
  <cp:revision>34</cp:revision>
  <cp:lastPrinted>2018-12-09T08:33:00Z</cp:lastPrinted>
  <dcterms:created xsi:type="dcterms:W3CDTF">2018-12-02T17:39:00Z</dcterms:created>
  <dcterms:modified xsi:type="dcterms:W3CDTF">2018-12-17T18:06:00Z</dcterms:modified>
</cp:coreProperties>
</file>